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0ED" w:rsidRPr="00606F7D" w:rsidRDefault="00457419" w:rsidP="00457419">
      <w:pPr>
        <w:spacing w:line="560" w:lineRule="exact"/>
        <w:jc w:val="center"/>
        <w:rPr>
          <w:rFonts w:ascii="方正小标宋简体" w:eastAsia="方正小标宋简体" w:hAnsi="Times New Roman" w:cs="Times New Roman"/>
          <w:color w:val="000000" w:themeColor="text1"/>
          <w:sz w:val="44"/>
          <w:szCs w:val="44"/>
        </w:rPr>
      </w:pPr>
      <w:r w:rsidRPr="00606F7D">
        <w:rPr>
          <w:rFonts w:ascii="方正小标宋简体" w:eastAsia="方正小标宋简体" w:hAnsi="Times New Roman" w:cs="Times New Roman" w:hint="eastAsia"/>
          <w:color w:val="000000" w:themeColor="text1"/>
          <w:sz w:val="44"/>
          <w:szCs w:val="44"/>
        </w:rPr>
        <w:t>抓</w:t>
      </w:r>
      <w:r w:rsidR="00A90F46" w:rsidRPr="00606F7D">
        <w:rPr>
          <w:rFonts w:ascii="方正小标宋简体" w:eastAsia="方正小标宋简体" w:hAnsi="Times New Roman" w:cs="Times New Roman" w:hint="eastAsia"/>
          <w:color w:val="000000" w:themeColor="text1"/>
          <w:sz w:val="44"/>
          <w:szCs w:val="44"/>
        </w:rPr>
        <w:t>基层党建工作</w:t>
      </w:r>
      <w:r w:rsidRPr="00606F7D">
        <w:rPr>
          <w:rFonts w:ascii="方正小标宋简体" w:eastAsia="方正小标宋简体" w:hAnsi="Times New Roman" w:cs="Times New Roman" w:hint="eastAsia"/>
          <w:color w:val="000000" w:themeColor="text1"/>
          <w:sz w:val="44"/>
          <w:szCs w:val="44"/>
        </w:rPr>
        <w:t>述职报告</w:t>
      </w:r>
    </w:p>
    <w:p w:rsidR="00457419" w:rsidRPr="00950196" w:rsidRDefault="00457419" w:rsidP="00457419">
      <w:pPr>
        <w:spacing w:line="560" w:lineRule="exact"/>
        <w:jc w:val="center"/>
        <w:rPr>
          <w:rFonts w:ascii="Times New Roman" w:eastAsia="方正仿宋" w:hAnsi="Times New Roman" w:cs="Times New Roman"/>
          <w:color w:val="000000" w:themeColor="text1"/>
          <w:sz w:val="32"/>
          <w:szCs w:val="32"/>
        </w:rPr>
      </w:pPr>
      <w:r w:rsidRPr="00950196">
        <w:rPr>
          <w:rFonts w:ascii="Times New Roman" w:eastAsia="方正仿宋" w:hAnsi="Times New Roman" w:cs="Times New Roman"/>
          <w:color w:val="000000" w:themeColor="text1"/>
          <w:sz w:val="32"/>
          <w:szCs w:val="32"/>
        </w:rPr>
        <w:t>云锡广元公司党委书记</w:t>
      </w:r>
      <w:r w:rsidRPr="00950196">
        <w:rPr>
          <w:rFonts w:ascii="Times New Roman" w:eastAsia="方正仿宋" w:hAnsi="Times New Roman" w:cs="Times New Roman"/>
          <w:color w:val="000000" w:themeColor="text1"/>
          <w:sz w:val="32"/>
          <w:szCs w:val="32"/>
        </w:rPr>
        <w:t xml:space="preserve">  </w:t>
      </w:r>
      <w:r w:rsidRPr="00950196">
        <w:rPr>
          <w:rFonts w:ascii="Times New Roman" w:eastAsia="方正仿宋" w:hAnsi="Times New Roman" w:cs="Times New Roman"/>
          <w:color w:val="000000" w:themeColor="text1"/>
          <w:sz w:val="32"/>
          <w:szCs w:val="32"/>
        </w:rPr>
        <w:t>许祖英</w:t>
      </w:r>
    </w:p>
    <w:p w:rsidR="00950196" w:rsidRPr="00606F7D" w:rsidRDefault="00950196" w:rsidP="00457419">
      <w:pPr>
        <w:spacing w:line="560" w:lineRule="exact"/>
        <w:jc w:val="center"/>
        <w:rPr>
          <w:rFonts w:ascii="方正楷体" w:eastAsia="方正楷体" w:hAnsi="Times New Roman" w:cs="Times New Roman"/>
          <w:color w:val="000000" w:themeColor="text1"/>
          <w:sz w:val="32"/>
          <w:szCs w:val="32"/>
        </w:rPr>
      </w:pPr>
      <w:r w:rsidRPr="00606F7D">
        <w:rPr>
          <w:rFonts w:ascii="方正楷体" w:eastAsia="方正楷体" w:hAnsi="Times New Roman" w:cs="Times New Roman" w:hint="eastAsia"/>
          <w:color w:val="000000" w:themeColor="text1"/>
          <w:sz w:val="32"/>
          <w:szCs w:val="32"/>
        </w:rPr>
        <w:t>（2019年1月</w:t>
      </w:r>
      <w:r w:rsidR="00716491" w:rsidRPr="00606F7D">
        <w:rPr>
          <w:rFonts w:ascii="方正楷体" w:eastAsia="方正楷体" w:hAnsi="Times New Roman" w:cs="Times New Roman" w:hint="eastAsia"/>
          <w:color w:val="000000" w:themeColor="text1"/>
          <w:sz w:val="32"/>
          <w:szCs w:val="32"/>
        </w:rPr>
        <w:t>16</w:t>
      </w:r>
      <w:r w:rsidRPr="00606F7D">
        <w:rPr>
          <w:rFonts w:ascii="方正楷体" w:eastAsia="方正楷体" w:hAnsi="Times New Roman" w:cs="Times New Roman" w:hint="eastAsia"/>
          <w:color w:val="000000" w:themeColor="text1"/>
          <w:sz w:val="32"/>
          <w:szCs w:val="32"/>
        </w:rPr>
        <w:t>日）</w:t>
      </w:r>
    </w:p>
    <w:p w:rsidR="002114AE" w:rsidRPr="00950196" w:rsidRDefault="002114AE" w:rsidP="002114AE">
      <w:pPr>
        <w:spacing w:line="560" w:lineRule="exact"/>
        <w:rPr>
          <w:rFonts w:ascii="Times New Roman" w:eastAsia="方正仿宋" w:hAnsi="Times New Roman" w:cs="Times New Roman"/>
          <w:color w:val="000000" w:themeColor="text1"/>
          <w:sz w:val="32"/>
          <w:szCs w:val="32"/>
        </w:rPr>
      </w:pPr>
    </w:p>
    <w:p w:rsidR="002114AE" w:rsidRPr="00A96989" w:rsidRDefault="00950196" w:rsidP="002114AE">
      <w:pPr>
        <w:spacing w:line="560" w:lineRule="exact"/>
        <w:rPr>
          <w:rFonts w:ascii="方正仿宋" w:eastAsia="方正仿宋" w:hAnsi="Times New Roman" w:cs="Times New Roman"/>
          <w:color w:val="000000" w:themeColor="text1"/>
          <w:sz w:val="32"/>
          <w:szCs w:val="32"/>
        </w:rPr>
      </w:pPr>
      <w:r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云锡</w:t>
      </w:r>
      <w:r w:rsidR="002114AE"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控股公司党委：</w:t>
      </w:r>
    </w:p>
    <w:p w:rsidR="002114AE" w:rsidRPr="00A96989" w:rsidRDefault="002114AE" w:rsidP="002114AE">
      <w:pPr>
        <w:spacing w:line="560" w:lineRule="exact"/>
        <w:rPr>
          <w:rFonts w:ascii="方正仿宋" w:eastAsia="方正仿宋" w:hAnsi="Times New Roman" w:cs="Times New Roman"/>
          <w:color w:val="000000" w:themeColor="text1"/>
          <w:sz w:val="32"/>
          <w:szCs w:val="32"/>
        </w:rPr>
      </w:pPr>
      <w:r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 xml:space="preserve">    根据控股公司党委的有关要求，现将2018年度</w:t>
      </w:r>
      <w:r w:rsidR="00457419"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抓基层党建工作情况报告</w:t>
      </w:r>
      <w:r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如下：</w:t>
      </w:r>
    </w:p>
    <w:p w:rsidR="002114AE" w:rsidRPr="00606F7D" w:rsidRDefault="002114AE" w:rsidP="002114AE">
      <w:pPr>
        <w:spacing w:line="560" w:lineRule="exact"/>
        <w:ind w:firstLineChars="200" w:firstLine="640"/>
        <w:rPr>
          <w:rFonts w:ascii="方正黑体" w:eastAsia="方正黑体" w:hAnsi="Times New Roman" w:cs="Times New Roman"/>
          <w:color w:val="000000" w:themeColor="text1"/>
          <w:sz w:val="32"/>
          <w:szCs w:val="32"/>
        </w:rPr>
      </w:pPr>
      <w:r w:rsidRPr="00606F7D">
        <w:rPr>
          <w:rFonts w:ascii="方正黑体" w:eastAsia="方正黑体" w:hAnsi="Times New Roman" w:cs="Times New Roman" w:hint="eastAsia"/>
          <w:color w:val="000000" w:themeColor="text1"/>
          <w:sz w:val="32"/>
          <w:szCs w:val="32"/>
        </w:rPr>
        <w:t>一、</w:t>
      </w:r>
      <w:r w:rsidR="00457419" w:rsidRPr="00606F7D">
        <w:rPr>
          <w:rFonts w:ascii="方正黑体" w:eastAsia="方正黑体" w:hAnsi="Times New Roman" w:cs="Times New Roman" w:hint="eastAsia"/>
          <w:color w:val="000000" w:themeColor="text1"/>
          <w:sz w:val="32"/>
          <w:szCs w:val="32"/>
        </w:rPr>
        <w:t>履职</w:t>
      </w:r>
      <w:r w:rsidRPr="00606F7D">
        <w:rPr>
          <w:rFonts w:ascii="方正黑体" w:eastAsia="方正黑体" w:hAnsi="Times New Roman" w:cs="Times New Roman" w:hint="eastAsia"/>
          <w:color w:val="000000" w:themeColor="text1"/>
          <w:sz w:val="32"/>
          <w:szCs w:val="32"/>
        </w:rPr>
        <w:t>情况</w:t>
      </w:r>
    </w:p>
    <w:p w:rsidR="00A16394" w:rsidRPr="00A96989" w:rsidRDefault="00A16394" w:rsidP="00722D16">
      <w:pPr>
        <w:spacing w:line="560" w:lineRule="exact"/>
        <w:ind w:firstLineChars="200" w:firstLine="640"/>
        <w:rPr>
          <w:rFonts w:ascii="方正仿宋" w:eastAsia="方正仿宋" w:hAnsi="Times New Roman" w:cs="Times New Roman"/>
          <w:color w:val="000000" w:themeColor="text1"/>
          <w:sz w:val="32"/>
          <w:szCs w:val="32"/>
        </w:rPr>
      </w:pPr>
      <w:r w:rsidRPr="00264645">
        <w:rPr>
          <w:rFonts w:ascii="方正楷体" w:eastAsia="方正楷体" w:hAnsi="Times New Roman" w:cs="Times New Roman" w:hint="eastAsia"/>
          <w:color w:val="000000" w:themeColor="text1"/>
          <w:sz w:val="32"/>
          <w:szCs w:val="32"/>
        </w:rPr>
        <w:t>一是抓思想武装，增强政治引领。</w:t>
      </w:r>
      <w:r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抓实“学”</w:t>
      </w:r>
      <w:r w:rsidR="002A624C"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的基础，</w:t>
      </w:r>
      <w:r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盯牢“做”的关键，围绕十九大新要求新部署，深刻把握云锡、广元在新时代需要做什么？应该怎么做？着力把好方向，树牢 “四个意识”，坚定“四个自信”，落实“两个维护”</w:t>
      </w:r>
      <w:r w:rsidR="002A624C"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。</w:t>
      </w:r>
      <w:r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着力管好大局，完善《党委会议事规则》，加强集体领导、推进科学决策。着力确保落实，坚持把党的领导与完善公司治理统一起来，保证上级决策部署坚决贯彻落实。</w:t>
      </w:r>
    </w:p>
    <w:p w:rsidR="00417D1A" w:rsidRPr="00B045C9" w:rsidRDefault="00722D16" w:rsidP="00883B6A">
      <w:pPr>
        <w:spacing w:line="560" w:lineRule="exact"/>
        <w:ind w:firstLineChars="200" w:firstLine="640"/>
        <w:rPr>
          <w:rFonts w:ascii="Times New Roman" w:eastAsia="方正仿宋" w:hAnsi="Times New Roman" w:cs="Times New Roman"/>
          <w:color w:val="000000" w:themeColor="text1"/>
          <w:sz w:val="32"/>
          <w:szCs w:val="32"/>
        </w:rPr>
      </w:pPr>
      <w:r w:rsidRPr="005A072C">
        <w:rPr>
          <w:rFonts w:ascii="方正楷体" w:eastAsia="方正楷体" w:hAnsi="Times New Roman" w:cs="Times New Roman" w:hint="eastAsia"/>
          <w:color w:val="000000" w:themeColor="text1"/>
          <w:kern w:val="0"/>
          <w:sz w:val="32"/>
          <w:szCs w:val="32"/>
        </w:rPr>
        <w:t>二</w:t>
      </w:r>
      <w:r w:rsidR="005C0C80" w:rsidRPr="005A072C">
        <w:rPr>
          <w:rFonts w:ascii="方正楷体" w:eastAsia="方正楷体" w:hAnsi="Times New Roman" w:cs="Times New Roman" w:hint="eastAsia"/>
          <w:color w:val="000000" w:themeColor="text1"/>
          <w:kern w:val="0"/>
          <w:sz w:val="32"/>
          <w:szCs w:val="32"/>
        </w:rPr>
        <w:t>是抓</w:t>
      </w:r>
      <w:r w:rsidR="00075B46" w:rsidRPr="005A072C">
        <w:rPr>
          <w:rFonts w:ascii="方正楷体" w:eastAsia="方正楷体" w:hAnsi="Times New Roman" w:cs="Times New Roman" w:hint="eastAsia"/>
          <w:color w:val="000000" w:themeColor="text1"/>
          <w:kern w:val="0"/>
          <w:sz w:val="32"/>
          <w:szCs w:val="32"/>
        </w:rPr>
        <w:t>“六个”</w:t>
      </w:r>
      <w:r w:rsidR="00367B44" w:rsidRPr="005A072C">
        <w:rPr>
          <w:rFonts w:ascii="方正楷体" w:eastAsia="方正楷体" w:hAnsi="Times New Roman" w:cs="Times New Roman" w:hint="eastAsia"/>
          <w:color w:val="000000" w:themeColor="text1"/>
          <w:kern w:val="0"/>
          <w:sz w:val="32"/>
          <w:szCs w:val="32"/>
        </w:rPr>
        <w:t>质量</w:t>
      </w:r>
      <w:r w:rsidR="001274BA" w:rsidRPr="005A072C">
        <w:rPr>
          <w:rFonts w:ascii="方正楷体" w:eastAsia="方正楷体" w:hAnsi="Times New Roman" w:cs="Times New Roman" w:hint="eastAsia"/>
          <w:color w:val="000000" w:themeColor="text1"/>
          <w:kern w:val="0"/>
          <w:sz w:val="32"/>
          <w:szCs w:val="32"/>
        </w:rPr>
        <w:t>，</w:t>
      </w:r>
      <w:r w:rsidR="00A16394" w:rsidRPr="005A072C">
        <w:rPr>
          <w:rFonts w:ascii="方正楷体" w:eastAsia="方正楷体" w:hAnsi="Times New Roman" w:cs="Times New Roman" w:hint="eastAsia"/>
          <w:color w:val="000000" w:themeColor="text1"/>
          <w:kern w:val="0"/>
          <w:sz w:val="32"/>
          <w:szCs w:val="32"/>
        </w:rPr>
        <w:t>提升组织力建设</w:t>
      </w:r>
      <w:r w:rsidR="00A96989" w:rsidRPr="005A072C">
        <w:rPr>
          <w:rFonts w:ascii="方正楷体" w:eastAsia="方正楷体" w:hAnsi="Times New Roman" w:cs="Times New Roman" w:hint="eastAsia"/>
          <w:color w:val="000000" w:themeColor="text1"/>
          <w:kern w:val="0"/>
          <w:sz w:val="32"/>
          <w:szCs w:val="32"/>
        </w:rPr>
        <w:t>。</w:t>
      </w:r>
      <w:r w:rsidR="00A16394"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制订“基层党建巩固年”“党支部规范化达标创建”“互联网+党建”等方案，落实11项重点任务清单；安装使用“党建盒子”9个密钥2个；开展“五个基本”活动，确保</w:t>
      </w:r>
      <w:r w:rsidR="00716491"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了</w:t>
      </w:r>
      <w:r w:rsidR="00A16394"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2018年</w:t>
      </w:r>
      <w:r w:rsidR="00716491"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度</w:t>
      </w:r>
      <w:r w:rsidR="00A16394"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支部达标</w:t>
      </w:r>
      <w:r w:rsidR="003332A5"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目标实现</w:t>
      </w:r>
      <w:r w:rsidR="00A16394"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，</w:t>
      </w:r>
      <w:r w:rsidR="00E049DD"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提升“两个覆盖”质量</w:t>
      </w:r>
      <w:r w:rsidR="00790E9E"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；</w:t>
      </w:r>
      <w:r w:rsidR="00233171"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调整部门、单位负责人</w:t>
      </w:r>
      <w:r w:rsidR="00DD329D"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16</w:t>
      </w:r>
      <w:r w:rsidR="00233171"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名，</w:t>
      </w:r>
      <w:r w:rsidR="006F5F50"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提升</w:t>
      </w:r>
      <w:r w:rsidR="00556882"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带头人队伍建设</w:t>
      </w:r>
      <w:r w:rsidR="008A0E19"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质量</w:t>
      </w:r>
      <w:r w:rsidR="00556882"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；</w:t>
      </w:r>
      <w:r w:rsidR="00233171"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开展主题党日、“三会一课”等1194次，</w:t>
      </w:r>
      <w:r w:rsidR="00556882"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提</w:t>
      </w:r>
      <w:r w:rsidR="006F5F50"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升</w:t>
      </w:r>
      <w:r w:rsidR="00556882"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党组织活动质量；</w:t>
      </w:r>
      <w:r w:rsidR="00632046"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接收预备党员3名，</w:t>
      </w:r>
      <w:r w:rsidR="006F5F50"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提升</w:t>
      </w:r>
      <w:r w:rsidR="008A0E19"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发展党员</w:t>
      </w:r>
      <w:r w:rsidR="006F5F50"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工作</w:t>
      </w:r>
      <w:r w:rsidR="008A0E19"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质量</w:t>
      </w:r>
      <w:r w:rsidR="007104FB"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；</w:t>
      </w:r>
      <w:r w:rsidR="00D16007" w:rsidRPr="00A96989">
        <w:rPr>
          <w:rFonts w:ascii="方正仿宋" w:eastAsia="方正仿宋" w:hAnsi="Times New Roman" w:cs="Times New Roman" w:hint="eastAsia"/>
          <w:color w:val="000000" w:themeColor="text1"/>
          <w:kern w:val="0"/>
          <w:sz w:val="32"/>
          <w:szCs w:val="32"/>
        </w:rPr>
        <w:t>全覆盖培训</w:t>
      </w:r>
      <w:r w:rsidR="007104FB"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在岗党员</w:t>
      </w:r>
      <w:r w:rsidR="00145D5E"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、</w:t>
      </w:r>
      <w:r w:rsidR="008A0E19" w:rsidRPr="00A96989">
        <w:rPr>
          <w:rFonts w:ascii="方正仿宋" w:eastAsia="方正仿宋" w:hAnsi="Times New Roman" w:cs="Times New Roman" w:hint="eastAsia"/>
          <w:color w:val="000000" w:themeColor="text1"/>
          <w:kern w:val="0"/>
          <w:sz w:val="32"/>
          <w:szCs w:val="32"/>
        </w:rPr>
        <w:t>党务工作者</w:t>
      </w:r>
      <w:r w:rsidR="00632046" w:rsidRPr="00A96989">
        <w:rPr>
          <w:rFonts w:ascii="方正仿宋" w:eastAsia="方正仿宋" w:hAnsi="Times New Roman" w:cs="Times New Roman" w:hint="eastAsia"/>
          <w:color w:val="000000" w:themeColor="text1"/>
          <w:kern w:val="0"/>
          <w:sz w:val="32"/>
          <w:szCs w:val="32"/>
        </w:rPr>
        <w:t>295名</w:t>
      </w:r>
      <w:r w:rsidR="006B0247" w:rsidRPr="00A96989">
        <w:rPr>
          <w:rFonts w:ascii="方正仿宋" w:eastAsia="方正仿宋" w:hAnsi="Times New Roman" w:cs="Times New Roman" w:hint="eastAsia"/>
          <w:color w:val="000000" w:themeColor="text1"/>
          <w:kern w:val="0"/>
          <w:sz w:val="32"/>
          <w:szCs w:val="32"/>
        </w:rPr>
        <w:t>，</w:t>
      </w:r>
      <w:r w:rsidR="008A0E19"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提</w:t>
      </w:r>
      <w:r w:rsidR="006F5F50"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升</w:t>
      </w:r>
      <w:r w:rsidR="008A0E19"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党员教</w:t>
      </w:r>
      <w:r w:rsidR="008A0E19"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lastRenderedPageBreak/>
        <w:t>育管理质量</w:t>
      </w:r>
      <w:r w:rsidR="007104FB"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；</w:t>
      </w:r>
      <w:r w:rsidR="00A5247F"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召开34次党委会，</w:t>
      </w:r>
      <w:r w:rsidR="006F5F50"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提升</w:t>
      </w:r>
      <w:r w:rsidR="008A0E19"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党组织引领质量</w:t>
      </w:r>
      <w:r w:rsidR="006F5F50" w:rsidRPr="00A96989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。</w:t>
      </w:r>
    </w:p>
    <w:p w:rsidR="00B66106" w:rsidRPr="00ED6FF3" w:rsidRDefault="00B66106" w:rsidP="00B66106">
      <w:pPr>
        <w:spacing w:line="560" w:lineRule="exact"/>
        <w:ind w:firstLineChars="200" w:firstLine="640"/>
        <w:rPr>
          <w:rFonts w:ascii="方正仿宋" w:eastAsia="方正仿宋" w:hAnsi="Times New Roman" w:cs="Times New Roman"/>
          <w:color w:val="000000" w:themeColor="text1"/>
          <w:sz w:val="32"/>
          <w:szCs w:val="32"/>
        </w:rPr>
      </w:pPr>
      <w:r w:rsidRPr="00ED6FF3">
        <w:rPr>
          <w:rFonts w:ascii="方正楷体" w:eastAsia="方正楷体" w:hAnsi="Times New Roman" w:cs="Times New Roman" w:hint="eastAsia"/>
          <w:color w:val="000000" w:themeColor="text1"/>
          <w:sz w:val="32"/>
          <w:szCs w:val="32"/>
        </w:rPr>
        <w:t>三是抓政治建设，确保目标实现</w:t>
      </w:r>
      <w:r w:rsidR="008A5C37">
        <w:rPr>
          <w:rFonts w:ascii="方正楷体" w:eastAsia="方正楷体" w:hAnsi="Times New Roman" w:cs="Times New Roman" w:hint="eastAsia"/>
          <w:color w:val="000000" w:themeColor="text1"/>
          <w:sz w:val="32"/>
          <w:szCs w:val="32"/>
        </w:rPr>
        <w:t>。</w:t>
      </w:r>
      <w:r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坚持服务生产经营不偏离，突出政治功能，</w:t>
      </w:r>
      <w:r w:rsidR="00716491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紧扣工作主线，抓</w:t>
      </w:r>
      <w:r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顶层设计，压实责任，签订目标责任书</w:t>
      </w:r>
      <w:r w:rsidR="002A624C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，</w:t>
      </w:r>
      <w:r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推动党建与生产经营、深改攻坚、“三供一业”深度融合。调整支部书记5名，表彰2个先进基层党组织和40名优秀个人</w:t>
      </w:r>
      <w:r w:rsidRPr="00ED6FF3">
        <w:rPr>
          <w:rFonts w:ascii="方正仿宋" w:eastAsia="方正仿宋" w:hAnsi="Times New Roman" w:cs="Times New Roman" w:hint="eastAsia"/>
          <w:color w:val="000000" w:themeColor="text1"/>
          <w:kern w:val="0"/>
          <w:sz w:val="32"/>
          <w:szCs w:val="32"/>
        </w:rPr>
        <w:t>，</w:t>
      </w:r>
      <w:r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充分发挥</w:t>
      </w:r>
      <w:r w:rsidR="00D10BDA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支部和党员</w:t>
      </w:r>
      <w:r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作用。</w:t>
      </w:r>
      <w:r w:rsidR="00D10BDA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经营业绩取得重大突破，预计实现考核利润总额3581</w:t>
      </w:r>
      <w:r w:rsidR="00716491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.83</w:t>
      </w:r>
      <w:r w:rsidR="00D10BDA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万元，</w:t>
      </w:r>
      <w:r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深改攻坚完成阶段性任务，“三供一业”</w:t>
      </w:r>
      <w:r w:rsidR="00716491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维修改造主体工程已完成</w:t>
      </w:r>
      <w:r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。政策争取、科研课题、云锡生活服务业发展战略课题研究成效显著。</w:t>
      </w:r>
    </w:p>
    <w:p w:rsidR="004C5D57" w:rsidRPr="00ED6FF3" w:rsidRDefault="00722D16" w:rsidP="00883B6A">
      <w:pPr>
        <w:autoSpaceDE w:val="0"/>
        <w:autoSpaceDN w:val="0"/>
        <w:adjustRightInd w:val="0"/>
        <w:spacing w:line="560" w:lineRule="exact"/>
        <w:ind w:firstLineChars="196" w:firstLine="627"/>
        <w:jc w:val="left"/>
        <w:rPr>
          <w:rFonts w:ascii="方正仿宋" w:eastAsia="方正仿宋" w:hAnsi="Times New Roman" w:cs="Times New Roman"/>
          <w:color w:val="000000" w:themeColor="text1"/>
          <w:sz w:val="32"/>
          <w:szCs w:val="32"/>
        </w:rPr>
      </w:pPr>
      <w:r w:rsidRPr="00ED6FF3">
        <w:rPr>
          <w:rFonts w:ascii="方正楷体" w:eastAsia="方正楷体" w:hAnsi="Times New Roman" w:cs="Times New Roman" w:hint="eastAsia"/>
          <w:color w:val="000000" w:themeColor="text1"/>
          <w:sz w:val="32"/>
          <w:szCs w:val="32"/>
        </w:rPr>
        <w:t>四</w:t>
      </w:r>
      <w:r w:rsidR="005634B0" w:rsidRPr="00ED6FF3">
        <w:rPr>
          <w:rFonts w:ascii="方正楷体" w:eastAsia="方正楷体" w:hAnsi="Times New Roman" w:cs="Times New Roman"/>
          <w:color w:val="000000" w:themeColor="text1"/>
          <w:sz w:val="32"/>
          <w:szCs w:val="32"/>
        </w:rPr>
        <w:t>是抓</w:t>
      </w:r>
      <w:r w:rsidR="0059462A" w:rsidRPr="00ED6FF3">
        <w:rPr>
          <w:rFonts w:ascii="方正楷体" w:eastAsia="方正楷体" w:hAnsi="Times New Roman" w:cs="Times New Roman"/>
          <w:color w:val="000000" w:themeColor="text1"/>
          <w:sz w:val="32"/>
          <w:szCs w:val="32"/>
        </w:rPr>
        <w:t>党建责任，</w:t>
      </w:r>
      <w:r w:rsidR="00F6543D" w:rsidRPr="00ED6FF3">
        <w:rPr>
          <w:rFonts w:ascii="方正楷体" w:eastAsia="方正楷体" w:hAnsi="Times New Roman" w:cs="Times New Roman"/>
          <w:color w:val="000000" w:themeColor="text1"/>
          <w:sz w:val="32"/>
          <w:szCs w:val="32"/>
        </w:rPr>
        <w:t>切实</w:t>
      </w:r>
      <w:r w:rsidR="00BA495A" w:rsidRPr="00ED6FF3">
        <w:rPr>
          <w:rFonts w:ascii="方正楷体" w:eastAsia="方正楷体" w:hAnsi="Times New Roman" w:cs="Times New Roman"/>
          <w:color w:val="000000" w:themeColor="text1"/>
          <w:sz w:val="32"/>
          <w:szCs w:val="32"/>
        </w:rPr>
        <w:t>履</w:t>
      </w:r>
      <w:r w:rsidR="005634B0" w:rsidRPr="00ED6FF3">
        <w:rPr>
          <w:rFonts w:ascii="方正楷体" w:eastAsia="方正楷体" w:hAnsi="Times New Roman" w:cs="Times New Roman"/>
          <w:color w:val="000000" w:themeColor="text1"/>
          <w:sz w:val="32"/>
          <w:szCs w:val="32"/>
        </w:rPr>
        <w:t>职尽</w:t>
      </w:r>
      <w:r w:rsidR="00D16007" w:rsidRPr="00ED6FF3">
        <w:rPr>
          <w:rFonts w:ascii="方正楷体" w:eastAsia="方正楷体" w:hAnsi="Times New Roman" w:cs="Times New Roman"/>
          <w:color w:val="000000" w:themeColor="text1"/>
          <w:sz w:val="32"/>
          <w:szCs w:val="32"/>
        </w:rPr>
        <w:t>责</w:t>
      </w:r>
      <w:r w:rsidR="00883B6A" w:rsidRPr="00ED6FF3">
        <w:rPr>
          <w:rFonts w:ascii="方正楷体" w:eastAsia="方正楷体" w:hAnsi="Times New Roman" w:cs="Times New Roman"/>
          <w:color w:val="000000" w:themeColor="text1"/>
          <w:sz w:val="32"/>
          <w:szCs w:val="32"/>
        </w:rPr>
        <w:t>。</w:t>
      </w:r>
      <w:r w:rsidR="00D16007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坚决履行党委书记第一责任人职责，</w:t>
      </w:r>
      <w:r w:rsidR="00716491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用习近平新时代中国特色社会主义思想和党的十九大精神武装头脑、推动工作，深入贯彻落实全国、全省国有企业党建工作会议精神。</w:t>
      </w:r>
      <w:r w:rsidR="00DE4B10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圆满完成</w:t>
      </w:r>
      <w:r w:rsidR="002A624C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“基层党建巩固年”</w:t>
      </w:r>
      <w:r w:rsidR="00DE4B10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11项重点任务清单</w:t>
      </w:r>
      <w:r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；</w:t>
      </w:r>
      <w:r w:rsidR="00691C16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完善</w:t>
      </w:r>
      <w:r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《基层党建工作责任落实体系意见》《基层党建工作责任制考核实施办法》；</w:t>
      </w:r>
      <w:r w:rsidR="00EF7642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抓实</w:t>
      </w:r>
      <w:r w:rsidR="00DE4B10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基层党组织书记</w:t>
      </w:r>
      <w:r w:rsidR="00EF7642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述职评议考核</w:t>
      </w:r>
      <w:r w:rsidR="00DE4B10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，</w:t>
      </w:r>
      <w:r w:rsidR="005634B0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将党建经费按比例纳入年度预算，</w:t>
      </w:r>
      <w:r w:rsidR="00F7440D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下拨</w:t>
      </w:r>
      <w:r w:rsidR="00D16007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10.7万元</w:t>
      </w:r>
      <w:r w:rsidR="00F7440D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专项经费建立完善活动阵地</w:t>
      </w:r>
      <w:r w:rsidR="002A624C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；</w:t>
      </w:r>
      <w:r w:rsidR="00632046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整治不正之风，党纪处分2人。</w:t>
      </w:r>
    </w:p>
    <w:p w:rsidR="005F2BA4" w:rsidRPr="00ED6FF3" w:rsidRDefault="004C5D57" w:rsidP="008A5C37">
      <w:pPr>
        <w:spacing w:line="560" w:lineRule="exact"/>
        <w:ind w:firstLineChars="200" w:firstLine="640"/>
        <w:rPr>
          <w:rFonts w:ascii="方正仿宋" w:eastAsia="方正仿宋" w:hAnsi="Times New Roman" w:cs="Times New Roman"/>
          <w:color w:val="000000" w:themeColor="text1"/>
          <w:sz w:val="32"/>
          <w:szCs w:val="32"/>
        </w:rPr>
      </w:pPr>
      <w:r w:rsidRPr="00ED6FF3">
        <w:rPr>
          <w:rFonts w:ascii="方正楷体" w:eastAsia="方正楷体" w:hAnsi="Times New Roman" w:cs="Times New Roman" w:hint="eastAsia"/>
          <w:color w:val="000000" w:themeColor="text1"/>
          <w:sz w:val="32"/>
          <w:szCs w:val="32"/>
        </w:rPr>
        <w:t>五</w:t>
      </w:r>
      <w:r w:rsidR="00F7440D" w:rsidRPr="00ED6FF3">
        <w:rPr>
          <w:rFonts w:ascii="方正楷体" w:eastAsia="方正楷体" w:hAnsi="Times New Roman" w:cs="Times New Roman"/>
          <w:color w:val="000000" w:themeColor="text1"/>
          <w:sz w:val="32"/>
          <w:szCs w:val="32"/>
        </w:rPr>
        <w:t>是</w:t>
      </w:r>
      <w:r w:rsidR="002A624C" w:rsidRPr="00ED6FF3">
        <w:rPr>
          <w:rFonts w:ascii="方正楷体" w:eastAsia="方正楷体" w:hAnsi="Times New Roman" w:cs="Times New Roman" w:hint="eastAsia"/>
          <w:color w:val="000000" w:themeColor="text1"/>
          <w:sz w:val="32"/>
          <w:szCs w:val="32"/>
        </w:rPr>
        <w:t>落实</w:t>
      </w:r>
      <w:r w:rsidR="005F2BA4" w:rsidRPr="00ED6FF3">
        <w:rPr>
          <w:rFonts w:ascii="方正楷体" w:eastAsia="方正楷体" w:hAnsi="Times New Roman" w:cs="Times New Roman" w:hint="eastAsia"/>
          <w:color w:val="000000" w:themeColor="text1"/>
          <w:sz w:val="32"/>
          <w:szCs w:val="32"/>
        </w:rPr>
        <w:t>会议精神</w:t>
      </w:r>
      <w:r w:rsidR="00716491" w:rsidRPr="00ED6FF3">
        <w:rPr>
          <w:rFonts w:ascii="方正楷体" w:eastAsia="方正楷体" w:hAnsi="Times New Roman" w:cs="Times New Roman" w:hint="eastAsia"/>
          <w:color w:val="000000" w:themeColor="text1"/>
          <w:sz w:val="32"/>
          <w:szCs w:val="32"/>
        </w:rPr>
        <w:t>，</w:t>
      </w:r>
      <w:r w:rsidR="005F2BA4" w:rsidRPr="00ED6FF3">
        <w:rPr>
          <w:rFonts w:ascii="方正楷体" w:eastAsia="方正楷体" w:hAnsi="Times New Roman" w:cs="Times New Roman" w:hint="eastAsia"/>
          <w:color w:val="000000" w:themeColor="text1"/>
          <w:sz w:val="32"/>
          <w:szCs w:val="32"/>
        </w:rPr>
        <w:t>提升</w:t>
      </w:r>
      <w:r w:rsidR="002A624C" w:rsidRPr="00ED6FF3">
        <w:rPr>
          <w:rFonts w:ascii="方正楷体" w:eastAsia="方正楷体" w:hAnsi="Times New Roman" w:cs="Times New Roman" w:hint="eastAsia"/>
          <w:color w:val="000000" w:themeColor="text1"/>
          <w:sz w:val="32"/>
          <w:szCs w:val="32"/>
        </w:rPr>
        <w:t>服务</w:t>
      </w:r>
      <w:r w:rsidR="00716491" w:rsidRPr="00ED6FF3">
        <w:rPr>
          <w:rFonts w:ascii="方正楷体" w:eastAsia="方正楷体" w:hAnsi="Times New Roman" w:cs="Times New Roman" w:hint="eastAsia"/>
          <w:color w:val="000000" w:themeColor="text1"/>
          <w:sz w:val="32"/>
          <w:szCs w:val="32"/>
        </w:rPr>
        <w:t>基层</w:t>
      </w:r>
      <w:r w:rsidR="002A624C" w:rsidRPr="00ED6FF3">
        <w:rPr>
          <w:rFonts w:ascii="方正楷体" w:eastAsia="方正楷体" w:hAnsi="Times New Roman" w:cs="Times New Roman" w:hint="eastAsia"/>
          <w:color w:val="000000" w:themeColor="text1"/>
          <w:sz w:val="32"/>
          <w:szCs w:val="32"/>
        </w:rPr>
        <w:t>能</w:t>
      </w:r>
      <w:r w:rsidR="005F2BA4" w:rsidRPr="00ED6FF3">
        <w:rPr>
          <w:rFonts w:ascii="方正楷体" w:eastAsia="方正楷体" w:hAnsi="Times New Roman" w:cs="Times New Roman" w:hint="eastAsia"/>
          <w:color w:val="000000" w:themeColor="text1"/>
          <w:sz w:val="32"/>
          <w:szCs w:val="32"/>
        </w:rPr>
        <w:t>力</w:t>
      </w:r>
      <w:r w:rsidR="008A5C37">
        <w:rPr>
          <w:rFonts w:ascii="方正楷体" w:eastAsia="方正楷体" w:hAnsi="Times New Roman" w:cs="Times New Roman" w:hint="eastAsia"/>
          <w:color w:val="000000" w:themeColor="text1"/>
          <w:sz w:val="32"/>
          <w:szCs w:val="32"/>
        </w:rPr>
        <w:t>。</w:t>
      </w:r>
      <w:r w:rsidR="005F2BA4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坚持贯彻落实</w:t>
      </w:r>
      <w:r w:rsidR="00716491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上级</w:t>
      </w:r>
      <w:r w:rsidR="005F2BA4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重要会议精神，</w:t>
      </w:r>
      <w:r w:rsidR="00716491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全力开展集中学习研讨9次，注重成果运用，</w:t>
      </w:r>
      <w:r w:rsidR="005F2BA4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借力“三供一业”提质提级</w:t>
      </w:r>
      <w:r w:rsidR="00716491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打牢</w:t>
      </w:r>
      <w:r w:rsidR="005F2BA4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生活服务业基础，突破产业板块发展瓶颈，为做强做优云锡生活服务业提供强有力的思想保证、精神动力和智力支撑。</w:t>
      </w:r>
    </w:p>
    <w:p w:rsidR="00D10BDA" w:rsidRPr="00ED6FF3" w:rsidRDefault="005F2BA4" w:rsidP="00423A0F">
      <w:pPr>
        <w:autoSpaceDE w:val="0"/>
        <w:autoSpaceDN w:val="0"/>
        <w:adjustRightInd w:val="0"/>
        <w:spacing w:line="560" w:lineRule="exact"/>
        <w:ind w:firstLineChars="196" w:firstLine="627"/>
        <w:jc w:val="left"/>
        <w:rPr>
          <w:rFonts w:ascii="方正仿宋" w:eastAsia="方正仿宋" w:hAnsi="Times New Roman" w:cs="Times New Roman"/>
          <w:color w:val="000000" w:themeColor="text1"/>
          <w:sz w:val="32"/>
          <w:szCs w:val="32"/>
        </w:rPr>
      </w:pPr>
      <w:r w:rsidRPr="00ED6FF3">
        <w:rPr>
          <w:rFonts w:ascii="方正楷体" w:eastAsia="方正楷体" w:hAnsi="Times New Roman" w:cs="Times New Roman" w:hint="eastAsia"/>
          <w:color w:val="000000" w:themeColor="text1"/>
          <w:sz w:val="32"/>
          <w:szCs w:val="32"/>
        </w:rPr>
        <w:t>六是</w:t>
      </w:r>
      <w:r w:rsidR="00F7440D" w:rsidRPr="00ED6FF3">
        <w:rPr>
          <w:rFonts w:ascii="方正楷体" w:eastAsia="方正楷体" w:hAnsi="Times New Roman" w:cs="Times New Roman"/>
          <w:color w:val="000000" w:themeColor="text1"/>
          <w:sz w:val="32"/>
          <w:szCs w:val="32"/>
        </w:rPr>
        <w:t>抓</w:t>
      </w:r>
      <w:r w:rsidR="00ED040D" w:rsidRPr="00ED6FF3">
        <w:rPr>
          <w:rFonts w:ascii="方正楷体" w:eastAsia="方正楷体" w:hAnsi="Times New Roman" w:cs="Times New Roman"/>
          <w:color w:val="000000" w:themeColor="text1"/>
          <w:sz w:val="32"/>
          <w:szCs w:val="32"/>
        </w:rPr>
        <w:t>问题</w:t>
      </w:r>
      <w:r w:rsidR="00F7440D" w:rsidRPr="00ED6FF3">
        <w:rPr>
          <w:rFonts w:ascii="方正楷体" w:eastAsia="方正楷体" w:hAnsi="Times New Roman" w:cs="Times New Roman"/>
          <w:color w:val="000000" w:themeColor="text1"/>
          <w:sz w:val="32"/>
          <w:szCs w:val="32"/>
        </w:rPr>
        <w:t>倒逼，</w:t>
      </w:r>
      <w:r w:rsidR="00ED040D" w:rsidRPr="00ED6FF3">
        <w:rPr>
          <w:rFonts w:ascii="方正楷体" w:eastAsia="方正楷体" w:hAnsi="Times New Roman" w:cs="Times New Roman"/>
          <w:color w:val="000000" w:themeColor="text1"/>
          <w:sz w:val="32"/>
          <w:szCs w:val="32"/>
        </w:rPr>
        <w:t>落实</w:t>
      </w:r>
      <w:r w:rsidR="00F7440D" w:rsidRPr="00ED6FF3">
        <w:rPr>
          <w:rFonts w:ascii="方正楷体" w:eastAsia="方正楷体" w:hAnsi="Times New Roman" w:cs="Times New Roman"/>
          <w:color w:val="000000" w:themeColor="text1"/>
          <w:sz w:val="32"/>
          <w:szCs w:val="32"/>
        </w:rPr>
        <w:t>重点任务</w:t>
      </w:r>
      <w:r w:rsidR="00883B6A" w:rsidRPr="00ED6FF3">
        <w:rPr>
          <w:rFonts w:ascii="方正楷体" w:eastAsia="方正楷体" w:hAnsi="Times New Roman" w:cs="Times New Roman"/>
          <w:color w:val="000000" w:themeColor="text1"/>
          <w:sz w:val="32"/>
          <w:szCs w:val="32"/>
        </w:rPr>
        <w:t>。</w:t>
      </w:r>
      <w:r w:rsidR="00267826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坚持以问题为导向，真</w:t>
      </w:r>
      <w:r w:rsidR="00267826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lastRenderedPageBreak/>
        <w:t>做实改。</w:t>
      </w:r>
      <w:r w:rsidR="00D10BDA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针对上年度基层党建工作专题报告、述职评议自我查找及反馈、基层党建工作督查调研反馈等</w:t>
      </w:r>
      <w:r w:rsidR="00423A0F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方面</w:t>
      </w:r>
      <w:r w:rsidR="00D10BDA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问题，</w:t>
      </w:r>
      <w:r w:rsidR="00423A0F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通过强化学习研讨，明确工作思路，狠抓落实，主业主责意识得到重树，能力素养得到提升，干部队伍得到加强，党员教育得到重视，基层党建工作发展相对平衡。召开党的建设工作专题会，</w:t>
      </w:r>
      <w:r w:rsidR="00D10BDA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开展“主题党日、政治生日”和“万名党员进党校”等培训，</w:t>
      </w:r>
      <w:r w:rsidR="00423A0F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提高了党员意识；支出23.41万元送培768人，提升了能力素质；引进、选拔、校招43人，优化了人才队伍结构。</w:t>
      </w:r>
    </w:p>
    <w:p w:rsidR="00373411" w:rsidRPr="00ED6FF3" w:rsidRDefault="00373411" w:rsidP="0005262E">
      <w:pPr>
        <w:spacing w:line="560" w:lineRule="exact"/>
        <w:ind w:firstLineChars="200" w:firstLine="640"/>
        <w:rPr>
          <w:rFonts w:ascii="方正黑体" w:eastAsia="方正黑体" w:hAnsi="Times New Roman" w:cs="Times New Roman"/>
          <w:color w:val="000000" w:themeColor="text1"/>
          <w:sz w:val="32"/>
          <w:szCs w:val="32"/>
        </w:rPr>
      </w:pPr>
      <w:r w:rsidRPr="00ED6FF3">
        <w:rPr>
          <w:rFonts w:ascii="方正黑体" w:eastAsia="方正黑体" w:hAnsi="Times New Roman" w:cs="Times New Roman" w:hint="eastAsia"/>
          <w:color w:val="000000" w:themeColor="text1"/>
          <w:sz w:val="32"/>
          <w:szCs w:val="32"/>
        </w:rPr>
        <w:t>二、存在的主要问题</w:t>
      </w:r>
      <w:r w:rsidR="00A67941" w:rsidRPr="00ED6FF3">
        <w:rPr>
          <w:rFonts w:ascii="方正黑体" w:eastAsia="方正黑体" w:hAnsi="Times New Roman" w:cs="Times New Roman" w:hint="eastAsia"/>
          <w:color w:val="000000" w:themeColor="text1"/>
          <w:sz w:val="32"/>
          <w:szCs w:val="32"/>
        </w:rPr>
        <w:t>及原因分析</w:t>
      </w:r>
    </w:p>
    <w:p w:rsidR="00856C76" w:rsidRPr="00ED6FF3" w:rsidRDefault="0012611C" w:rsidP="000A609C">
      <w:pPr>
        <w:spacing w:line="560" w:lineRule="exact"/>
        <w:ind w:firstLine="630"/>
        <w:rPr>
          <w:rFonts w:ascii="方正仿宋" w:eastAsia="方正仿宋" w:hAnsi="Times New Roman" w:cs="Times New Roman"/>
          <w:color w:val="000000" w:themeColor="text1"/>
          <w:sz w:val="32"/>
          <w:szCs w:val="32"/>
        </w:rPr>
      </w:pPr>
      <w:r w:rsidRPr="00ED6FF3">
        <w:rPr>
          <w:rFonts w:ascii="方正楷体" w:eastAsia="方正楷体" w:hAnsi="Times New Roman" w:cs="Times New Roman" w:hint="eastAsia"/>
          <w:color w:val="000000" w:themeColor="text1"/>
          <w:sz w:val="32"/>
          <w:szCs w:val="32"/>
        </w:rPr>
        <w:t>一</w:t>
      </w:r>
      <w:r w:rsidR="000A609C" w:rsidRPr="00ED6FF3">
        <w:rPr>
          <w:rFonts w:ascii="方正楷体" w:eastAsia="方正楷体" w:hAnsi="Times New Roman" w:cs="Times New Roman" w:hint="eastAsia"/>
          <w:color w:val="000000" w:themeColor="text1"/>
          <w:sz w:val="32"/>
          <w:szCs w:val="32"/>
        </w:rPr>
        <w:t>是</w:t>
      </w:r>
      <w:r w:rsidR="00005555" w:rsidRPr="00ED6FF3">
        <w:rPr>
          <w:rFonts w:ascii="方正楷体" w:eastAsia="方正楷体" w:hAnsi="Times New Roman" w:cs="Times New Roman" w:hint="eastAsia"/>
          <w:color w:val="000000" w:themeColor="text1"/>
          <w:sz w:val="32"/>
          <w:szCs w:val="32"/>
        </w:rPr>
        <w:t>基层基础</w:t>
      </w:r>
      <w:r w:rsidR="00856C76" w:rsidRPr="00ED6FF3">
        <w:rPr>
          <w:rFonts w:ascii="方正楷体" w:eastAsia="方正楷体" w:hAnsi="Times New Roman" w:cs="Times New Roman" w:hint="eastAsia"/>
          <w:color w:val="000000" w:themeColor="text1"/>
          <w:sz w:val="32"/>
          <w:szCs w:val="32"/>
        </w:rPr>
        <w:t>不够扎实。</w:t>
      </w:r>
      <w:r w:rsidR="00856C76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少数基层党组织抓党建工作主责主业意识不强，存在重业务轻党建，落实“三会一课”、主题党日等制度不严格，</w:t>
      </w:r>
      <w:r w:rsidR="00950196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活动</w:t>
      </w:r>
      <w:r w:rsidR="0058663D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吸引力、凝聚力不强，对党员</w:t>
      </w:r>
      <w:r w:rsidR="00856C76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教育管理监督不到位，干部职工履职能力亟待提高。</w:t>
      </w:r>
    </w:p>
    <w:p w:rsidR="00856C76" w:rsidRPr="00ED6FF3" w:rsidRDefault="00856C76" w:rsidP="00856C76">
      <w:pPr>
        <w:spacing w:line="560" w:lineRule="exact"/>
        <w:ind w:firstLine="630"/>
        <w:rPr>
          <w:rFonts w:ascii="方正仿宋" w:eastAsia="方正仿宋" w:hAnsi="Times New Roman" w:cs="Times New Roman"/>
          <w:color w:val="000000" w:themeColor="text1"/>
          <w:sz w:val="32"/>
          <w:szCs w:val="32"/>
        </w:rPr>
      </w:pPr>
      <w:r w:rsidRPr="00ED6FF3">
        <w:rPr>
          <w:rFonts w:ascii="方正楷体" w:eastAsia="方正楷体" w:hAnsi="Times New Roman" w:cs="Times New Roman" w:hint="eastAsia"/>
          <w:color w:val="000000" w:themeColor="text1"/>
          <w:sz w:val="32"/>
          <w:szCs w:val="32"/>
        </w:rPr>
        <w:t>二是能力素质有待提升。</w:t>
      </w:r>
      <w:r w:rsidR="00883B6A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在</w:t>
      </w:r>
      <w:r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市场开拓</w:t>
      </w:r>
      <w:r w:rsidR="00883B6A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、</w:t>
      </w:r>
      <w:r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营销</w:t>
      </w:r>
      <w:r w:rsidR="00883B6A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方面</w:t>
      </w:r>
      <w:r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能力普遍较弱，员工危机意识、忧患意识不强，勇于面对困难</w:t>
      </w:r>
      <w:r w:rsidR="00883B6A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和</w:t>
      </w:r>
      <w:r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担当不够。</w:t>
      </w:r>
    </w:p>
    <w:p w:rsidR="000511B7" w:rsidRPr="00ED6FF3" w:rsidRDefault="0012611C" w:rsidP="000511B7">
      <w:pPr>
        <w:spacing w:line="560" w:lineRule="exact"/>
        <w:ind w:firstLine="630"/>
        <w:rPr>
          <w:rFonts w:ascii="方正仿宋" w:eastAsia="方正仿宋" w:hAnsi="Times New Roman" w:cs="Times New Roman"/>
          <w:color w:val="000000" w:themeColor="text1"/>
          <w:sz w:val="32"/>
          <w:szCs w:val="32"/>
        </w:rPr>
      </w:pPr>
      <w:r w:rsidRPr="00ED6FF3">
        <w:rPr>
          <w:rFonts w:ascii="方正楷体" w:eastAsia="方正楷体" w:hAnsi="Times New Roman" w:cs="Times New Roman" w:hint="eastAsia"/>
          <w:color w:val="000000" w:themeColor="text1"/>
          <w:sz w:val="32"/>
          <w:szCs w:val="32"/>
        </w:rPr>
        <w:t>三</w:t>
      </w:r>
      <w:r w:rsidR="00843683" w:rsidRPr="00ED6FF3">
        <w:rPr>
          <w:rFonts w:ascii="方正楷体" w:eastAsia="方正楷体" w:hAnsi="Times New Roman" w:cs="Times New Roman" w:hint="eastAsia"/>
          <w:color w:val="000000" w:themeColor="text1"/>
          <w:sz w:val="32"/>
          <w:szCs w:val="32"/>
        </w:rPr>
        <w:t>是</w:t>
      </w:r>
      <w:r w:rsidR="00856C76" w:rsidRPr="00ED6FF3">
        <w:rPr>
          <w:rFonts w:ascii="方正楷体" w:eastAsia="方正楷体" w:hAnsi="Times New Roman" w:cs="Times New Roman" w:hint="eastAsia"/>
          <w:color w:val="000000" w:themeColor="text1"/>
          <w:sz w:val="32"/>
          <w:szCs w:val="32"/>
        </w:rPr>
        <w:t>人才队伍建设有待加强</w:t>
      </w:r>
      <w:r w:rsidR="00577904" w:rsidRPr="00ED6FF3">
        <w:rPr>
          <w:rFonts w:ascii="方正楷体" w:eastAsia="方正楷体" w:hAnsi="Times New Roman" w:cs="Times New Roman" w:hint="eastAsia"/>
          <w:color w:val="000000" w:themeColor="text1"/>
          <w:sz w:val="32"/>
          <w:szCs w:val="32"/>
        </w:rPr>
        <w:t>。</w:t>
      </w:r>
      <w:r w:rsidR="00E43CB0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冗员过多</w:t>
      </w:r>
      <w:r w:rsidR="006A11EE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、</w:t>
      </w:r>
      <w:r w:rsidR="00E1366A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比</w:t>
      </w:r>
      <w:r w:rsidR="006A11EE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例</w:t>
      </w:r>
      <w:r w:rsidR="00096502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失</w:t>
      </w:r>
      <w:r w:rsidR="00531014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衡</w:t>
      </w:r>
      <w:r w:rsidR="006A11EE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的困局</w:t>
      </w:r>
      <w:r w:rsidR="00E43CB0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尚未得到扭转</w:t>
      </w:r>
      <w:r w:rsidR="00D02FE9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，</w:t>
      </w:r>
      <w:r w:rsidR="00E43CB0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专业管理</w:t>
      </w:r>
      <w:r w:rsidR="00883B6A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人员严重匮乏</w:t>
      </w:r>
      <w:r w:rsidR="00E43CB0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，职工收入偏低，人才流失严重</w:t>
      </w:r>
      <w:r w:rsidR="00D02FE9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。</w:t>
      </w:r>
    </w:p>
    <w:p w:rsidR="003E058F" w:rsidRPr="00B045C9" w:rsidRDefault="00435384" w:rsidP="0005262E">
      <w:pPr>
        <w:spacing w:line="560" w:lineRule="exact"/>
        <w:ind w:firstLineChars="200" w:firstLine="640"/>
        <w:rPr>
          <w:rFonts w:ascii="Times New Roman" w:eastAsia="方正黑体" w:hAnsi="Times New Roman" w:cs="Times New Roman"/>
          <w:color w:val="000000" w:themeColor="text1"/>
          <w:sz w:val="32"/>
          <w:szCs w:val="32"/>
        </w:rPr>
      </w:pPr>
      <w:r w:rsidRPr="00B045C9">
        <w:rPr>
          <w:rFonts w:ascii="Times New Roman" w:eastAsia="方正黑体" w:hAnsi="Times New Roman" w:cs="Times New Roman"/>
          <w:color w:val="000000" w:themeColor="text1"/>
          <w:sz w:val="32"/>
          <w:szCs w:val="32"/>
        </w:rPr>
        <w:t>三</w:t>
      </w:r>
      <w:r w:rsidR="003E058F" w:rsidRPr="00B045C9">
        <w:rPr>
          <w:rFonts w:ascii="Times New Roman" w:eastAsia="方正黑体" w:hAnsi="Times New Roman" w:cs="Times New Roman"/>
          <w:color w:val="000000" w:themeColor="text1"/>
          <w:sz w:val="32"/>
          <w:szCs w:val="32"/>
        </w:rPr>
        <w:t>、</w:t>
      </w:r>
      <w:r w:rsidR="000F23D2" w:rsidRPr="00B045C9">
        <w:rPr>
          <w:rFonts w:ascii="Times New Roman" w:eastAsia="方正黑体" w:hAnsi="Times New Roman" w:cs="Times New Roman"/>
          <w:color w:val="000000" w:themeColor="text1"/>
          <w:sz w:val="32"/>
          <w:szCs w:val="32"/>
        </w:rPr>
        <w:t>下步工作打算</w:t>
      </w:r>
    </w:p>
    <w:p w:rsidR="00F70149" w:rsidRPr="00ED6FF3" w:rsidRDefault="00572EE6" w:rsidP="00F70149">
      <w:pPr>
        <w:spacing w:line="560" w:lineRule="exact"/>
        <w:ind w:firstLineChars="200" w:firstLine="640"/>
        <w:rPr>
          <w:rFonts w:ascii="方正仿宋" w:eastAsia="方正仿宋" w:hAnsi="Times New Roman" w:cs="Times New Roman"/>
          <w:color w:val="000000" w:themeColor="text1"/>
          <w:sz w:val="32"/>
          <w:szCs w:val="32"/>
        </w:rPr>
      </w:pPr>
      <w:r w:rsidRPr="00ED6FF3">
        <w:rPr>
          <w:rFonts w:ascii="方正楷体" w:eastAsia="方正楷体" w:hAnsi="Times New Roman" w:cs="Times New Roman" w:hint="eastAsia"/>
          <w:color w:val="000000" w:themeColor="text1"/>
          <w:sz w:val="32"/>
          <w:szCs w:val="32"/>
        </w:rPr>
        <w:t>一是突出</w:t>
      </w:r>
      <w:r w:rsidR="001A16AE" w:rsidRPr="00ED6FF3">
        <w:rPr>
          <w:rFonts w:ascii="方正楷体" w:eastAsia="方正楷体" w:hAnsi="Times New Roman" w:cs="Times New Roman" w:hint="eastAsia"/>
          <w:color w:val="000000" w:themeColor="text1"/>
          <w:sz w:val="32"/>
          <w:szCs w:val="32"/>
        </w:rPr>
        <w:t>抓好</w:t>
      </w:r>
      <w:r w:rsidR="0063694C" w:rsidRPr="00ED6FF3">
        <w:rPr>
          <w:rFonts w:ascii="方正楷体" w:eastAsia="方正楷体" w:hAnsi="Times New Roman" w:cs="Times New Roman" w:hint="eastAsia"/>
          <w:color w:val="000000" w:themeColor="text1"/>
          <w:sz w:val="32"/>
          <w:szCs w:val="32"/>
        </w:rPr>
        <w:t>政治建设。</w:t>
      </w:r>
      <w:r w:rsidR="00425237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始终</w:t>
      </w:r>
      <w:r w:rsidR="0063694C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把政治建设摆在首位，树牢“四个意识”，增强“四个自信”</w:t>
      </w:r>
      <w:r w:rsidR="00F70149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，落实“两个维护”，严守政治纪律和政治规矩，把深入学习习近平新时代中国特色社会主义</w:t>
      </w:r>
      <w:r w:rsidR="00F70149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lastRenderedPageBreak/>
        <w:t>思想</w:t>
      </w:r>
      <w:r w:rsidR="002A624C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、</w:t>
      </w:r>
      <w:r w:rsidR="00F70149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党的十九大精神作为工作主题</w:t>
      </w:r>
      <w:r w:rsidR="002A624C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和</w:t>
      </w:r>
      <w:r w:rsidR="00F70149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党委理论</w:t>
      </w:r>
      <w:r w:rsidR="00671DD6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中心组学习重中之重。把</w:t>
      </w:r>
      <w:r w:rsidR="00F70149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学习贯彻全国全省组织工作</w:t>
      </w:r>
      <w:r w:rsidR="002A624C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、</w:t>
      </w:r>
      <w:r w:rsidR="00F70149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全国全省国有企业党建工作、庆祝改革开放40周年、全国国有企业改革座谈会精神相结合，</w:t>
      </w:r>
      <w:r w:rsidR="00671DD6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准确领会和把握精神实质，围绕广元改革发展要求，抓好基层党建工作</w:t>
      </w:r>
      <w:r w:rsidR="00F70149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推进落实。</w:t>
      </w:r>
    </w:p>
    <w:p w:rsidR="00790EC4" w:rsidRPr="00ED6FF3" w:rsidRDefault="001A16AE" w:rsidP="0063694C">
      <w:pPr>
        <w:spacing w:line="560" w:lineRule="exact"/>
        <w:ind w:firstLine="630"/>
        <w:rPr>
          <w:rFonts w:ascii="方正仿宋" w:eastAsia="方正仿宋" w:hAnsi="Times New Roman" w:cs="Times New Roman"/>
          <w:color w:val="000000" w:themeColor="text1"/>
          <w:szCs w:val="21"/>
        </w:rPr>
      </w:pPr>
      <w:r w:rsidRPr="00ED6FF3">
        <w:rPr>
          <w:rFonts w:ascii="方正楷体" w:eastAsia="方正楷体" w:hAnsi="Times New Roman" w:cs="Times New Roman"/>
          <w:color w:val="000000" w:themeColor="text1"/>
          <w:sz w:val="32"/>
          <w:szCs w:val="32"/>
        </w:rPr>
        <w:t>二是突出抓实</w:t>
      </w:r>
      <w:r w:rsidR="0063694C" w:rsidRPr="00ED6FF3">
        <w:rPr>
          <w:rFonts w:ascii="方正楷体" w:eastAsia="方正楷体" w:hAnsi="Times New Roman" w:cs="Times New Roman"/>
          <w:color w:val="000000" w:themeColor="text1"/>
          <w:sz w:val="32"/>
          <w:szCs w:val="32"/>
        </w:rPr>
        <w:t>责任</w:t>
      </w:r>
      <w:r w:rsidR="00FE3A64" w:rsidRPr="00ED6FF3">
        <w:rPr>
          <w:rFonts w:ascii="方正楷体" w:eastAsia="方正楷体" w:hAnsi="Times New Roman" w:cs="Times New Roman"/>
          <w:color w:val="000000" w:themeColor="text1"/>
          <w:sz w:val="32"/>
          <w:szCs w:val="32"/>
        </w:rPr>
        <w:t>担当</w:t>
      </w:r>
      <w:r w:rsidR="0063694C" w:rsidRPr="00ED6FF3">
        <w:rPr>
          <w:rFonts w:ascii="方正楷体" w:eastAsia="方正楷体" w:hAnsi="Times New Roman" w:cs="Times New Roman"/>
          <w:color w:val="000000" w:themeColor="text1"/>
          <w:sz w:val="32"/>
          <w:szCs w:val="32"/>
        </w:rPr>
        <w:t>。</w:t>
      </w:r>
      <w:r w:rsidR="00790EC4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牢记使命、勇于担当，围绕</w:t>
      </w:r>
      <w:r w:rsidR="00790EC4" w:rsidRPr="00ED6FF3">
        <w:rPr>
          <w:rStyle w:val="fontstyle01"/>
          <w:rFonts w:ascii="方正仿宋" w:eastAsia="方正仿宋" w:hAnsi="Times New Roman" w:hint="eastAsia"/>
          <w:color w:val="000000" w:themeColor="text1"/>
        </w:rPr>
        <w:t>主线</w:t>
      </w:r>
      <w:r w:rsidR="002C1F31" w:rsidRPr="00ED6FF3">
        <w:rPr>
          <w:rStyle w:val="fontstyle01"/>
          <w:rFonts w:ascii="方正仿宋" w:eastAsia="方正仿宋" w:hAnsi="Times New Roman" w:hint="eastAsia"/>
          <w:color w:val="000000" w:themeColor="text1"/>
        </w:rPr>
        <w:t>，明确措施，确保</w:t>
      </w:r>
      <w:r w:rsidR="00000395" w:rsidRPr="00ED6FF3">
        <w:rPr>
          <w:rStyle w:val="fontstyle01"/>
          <w:rFonts w:ascii="方正仿宋" w:eastAsia="方正仿宋" w:hAnsi="Times New Roman" w:hint="eastAsia"/>
          <w:color w:val="000000" w:themeColor="text1"/>
        </w:rPr>
        <w:t>全年经营性利润总额1100万元</w:t>
      </w:r>
      <w:r w:rsidR="002C1F31" w:rsidRPr="00ED6FF3">
        <w:rPr>
          <w:rStyle w:val="fontstyle01"/>
          <w:rFonts w:ascii="方正仿宋" w:eastAsia="方正仿宋" w:hAnsi="Times New Roman" w:hint="eastAsia"/>
          <w:color w:val="000000" w:themeColor="text1"/>
        </w:rPr>
        <w:t>目标实现</w:t>
      </w:r>
      <w:r w:rsidR="00790EC4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。加强形势任务宣讲</w:t>
      </w:r>
      <w:r w:rsidR="00F32821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，</w:t>
      </w:r>
      <w:r w:rsidR="0060099C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凝聚全司智慧和力量真抓实干。</w:t>
      </w:r>
      <w:r w:rsidR="00F32821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实施发展战略规划，</w:t>
      </w:r>
      <w:r w:rsidR="00A87427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加强意识形态</w:t>
      </w:r>
      <w:r w:rsidR="00883B6A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，</w:t>
      </w:r>
      <w:r w:rsidR="00F32821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重构企业文化，</w:t>
      </w:r>
      <w:r w:rsidR="00F32821" w:rsidRPr="00ED6FF3">
        <w:rPr>
          <w:rStyle w:val="fontstyle01"/>
          <w:rFonts w:ascii="方正仿宋" w:eastAsia="方正仿宋" w:hAnsi="Times New Roman" w:hint="eastAsia"/>
          <w:color w:val="000000" w:themeColor="text1"/>
        </w:rPr>
        <w:t>深入推进混合所有制改革。树立发展理念，</w:t>
      </w:r>
      <w:r w:rsidR="0060099C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坚持抓重点、补短板、强弱项，继续打好深改攻坚战。</w:t>
      </w:r>
    </w:p>
    <w:p w:rsidR="00F70149" w:rsidRPr="00ED6FF3" w:rsidRDefault="00F32821" w:rsidP="008E5A3F">
      <w:pPr>
        <w:spacing w:line="560" w:lineRule="exact"/>
        <w:ind w:firstLine="630"/>
        <w:rPr>
          <w:rFonts w:ascii="方正仿宋" w:eastAsia="方正仿宋" w:hAnsi="Times New Roman" w:cs="Times New Roman"/>
          <w:color w:val="000000" w:themeColor="text1"/>
          <w:sz w:val="32"/>
          <w:szCs w:val="32"/>
        </w:rPr>
      </w:pPr>
      <w:r w:rsidRPr="00ED6FF3">
        <w:rPr>
          <w:rFonts w:ascii="方正楷体" w:eastAsia="方正楷体" w:hAnsi="Times New Roman" w:cs="Times New Roman"/>
          <w:color w:val="000000" w:themeColor="text1"/>
          <w:sz w:val="32"/>
          <w:szCs w:val="32"/>
        </w:rPr>
        <w:t>三是突出抓</w:t>
      </w:r>
      <w:r w:rsidR="00BF7EC9" w:rsidRPr="00ED6FF3">
        <w:rPr>
          <w:rFonts w:ascii="方正楷体" w:eastAsia="方正楷体" w:hAnsi="Times New Roman" w:cs="Times New Roman"/>
          <w:color w:val="000000" w:themeColor="text1"/>
          <w:sz w:val="32"/>
          <w:szCs w:val="32"/>
        </w:rPr>
        <w:t>强</w:t>
      </w:r>
      <w:r w:rsidRPr="00ED6FF3">
        <w:rPr>
          <w:rFonts w:ascii="方正楷体" w:eastAsia="方正楷体" w:hAnsi="Times New Roman" w:cs="Times New Roman"/>
          <w:color w:val="000000" w:themeColor="text1"/>
          <w:sz w:val="32"/>
          <w:szCs w:val="32"/>
        </w:rPr>
        <w:t>队伍建设。</w:t>
      </w:r>
      <w:r w:rsidR="00425237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坚持党管干部原则</w:t>
      </w:r>
      <w:r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，</w:t>
      </w:r>
      <w:r w:rsidR="008E5A3F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建设“干部队伍素质培养体系、知人识人体系、选拔任用体系、从严管理体系、正向激励体系”；探索具有广元特色，满足“4+1”战略需求的培养选拔使用管理体系。</w:t>
      </w:r>
      <w:r w:rsidR="00A87427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刚性执行《推进领导干部能上能下实施细则》，推动</w:t>
      </w:r>
      <w:r w:rsidR="0015521D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干部“能下”常态</w:t>
      </w:r>
      <w:r w:rsidR="00671DD6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化。严格监督管理干部，建立容错纠错机制，树立崇尚实干、担当作为</w:t>
      </w:r>
      <w:r w:rsidR="0015521D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激励体系；</w:t>
      </w:r>
      <w:r w:rsidR="00671DD6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持续推进核心骨干人才培训项目，加大各类人才</w:t>
      </w:r>
      <w:r w:rsidR="00F70149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引</w:t>
      </w:r>
      <w:r w:rsidR="00671DD6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培</w:t>
      </w:r>
      <w:r w:rsidR="00F70149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力度。</w:t>
      </w:r>
    </w:p>
    <w:p w:rsidR="00F70149" w:rsidRPr="00ED6FF3" w:rsidRDefault="001A16AE" w:rsidP="00691C16">
      <w:pPr>
        <w:spacing w:line="560" w:lineRule="exact"/>
        <w:ind w:firstLine="630"/>
        <w:rPr>
          <w:rFonts w:ascii="方正仿宋" w:eastAsia="方正仿宋" w:hAnsi="Times New Roman" w:cs="Times New Roman"/>
          <w:color w:val="000000" w:themeColor="text1"/>
          <w:sz w:val="32"/>
          <w:szCs w:val="32"/>
        </w:rPr>
      </w:pPr>
      <w:r w:rsidRPr="00ED6FF3">
        <w:rPr>
          <w:rFonts w:ascii="方正楷体" w:eastAsia="方正楷体" w:hAnsi="Times New Roman" w:cs="Times New Roman"/>
          <w:color w:val="000000" w:themeColor="text1"/>
          <w:sz w:val="32"/>
          <w:szCs w:val="32"/>
        </w:rPr>
        <w:t>四是突出</w:t>
      </w:r>
      <w:r w:rsidR="00BF7EC9" w:rsidRPr="00ED6FF3">
        <w:rPr>
          <w:rFonts w:ascii="方正楷体" w:eastAsia="方正楷体" w:hAnsi="Times New Roman" w:cs="Times New Roman"/>
          <w:color w:val="000000" w:themeColor="text1"/>
          <w:sz w:val="32"/>
          <w:szCs w:val="32"/>
        </w:rPr>
        <w:t>抓</w:t>
      </w:r>
      <w:r w:rsidR="00D16007" w:rsidRPr="00ED6FF3">
        <w:rPr>
          <w:rFonts w:ascii="方正楷体" w:eastAsia="方正楷体" w:hAnsi="Times New Roman" w:cs="Times New Roman"/>
          <w:color w:val="000000" w:themeColor="text1"/>
          <w:sz w:val="32"/>
          <w:szCs w:val="32"/>
        </w:rPr>
        <w:t>牢</w:t>
      </w:r>
      <w:r w:rsidR="00425237" w:rsidRPr="00ED6FF3">
        <w:rPr>
          <w:rFonts w:ascii="方正楷体" w:eastAsia="方正楷体" w:hAnsi="Times New Roman" w:cs="Times New Roman"/>
          <w:color w:val="000000" w:themeColor="text1"/>
          <w:sz w:val="32"/>
          <w:szCs w:val="32"/>
        </w:rPr>
        <w:t>组织建设</w:t>
      </w:r>
      <w:r w:rsidRPr="00ED6FF3">
        <w:rPr>
          <w:rFonts w:ascii="方正楷体" w:eastAsia="方正楷体" w:hAnsi="Times New Roman" w:cs="Times New Roman"/>
          <w:color w:val="000000" w:themeColor="text1"/>
          <w:sz w:val="32"/>
          <w:szCs w:val="32"/>
        </w:rPr>
        <w:t>。</w:t>
      </w:r>
      <w:r w:rsidR="00F70149" w:rsidRPr="00ED6FF3">
        <w:rPr>
          <w:rFonts w:ascii="方正仿宋" w:eastAsia="方正仿宋" w:hAnsi="Times New Roman" w:cs="Times New Roman" w:hint="eastAsia"/>
          <w:color w:val="000000" w:themeColor="text1"/>
          <w:kern w:val="0"/>
          <w:sz w:val="32"/>
          <w:szCs w:val="32"/>
        </w:rPr>
        <w:t>以提升基层党建质量为目标，</w:t>
      </w:r>
      <w:r w:rsidR="00691C16" w:rsidRPr="00ED6FF3">
        <w:rPr>
          <w:rFonts w:ascii="方正仿宋" w:eastAsia="方正仿宋" w:hAnsi="Times New Roman" w:cs="Times New Roman" w:hint="eastAsia"/>
          <w:color w:val="000000" w:themeColor="text1"/>
          <w:kern w:val="0"/>
          <w:sz w:val="32"/>
          <w:szCs w:val="32"/>
        </w:rPr>
        <w:t>推进“两学一做”学习教育常态化制度化</w:t>
      </w:r>
      <w:r w:rsidR="00A87427" w:rsidRPr="00ED6FF3">
        <w:rPr>
          <w:rFonts w:ascii="方正仿宋" w:eastAsia="方正仿宋" w:hAnsi="Times New Roman" w:cs="Times New Roman" w:hint="eastAsia"/>
          <w:color w:val="000000" w:themeColor="text1"/>
          <w:kern w:val="0"/>
          <w:sz w:val="32"/>
          <w:szCs w:val="32"/>
        </w:rPr>
        <w:t>、“互联网+党建”“基层党建创新提质年”</w:t>
      </w:r>
      <w:r w:rsidR="00691C16" w:rsidRPr="00ED6FF3">
        <w:rPr>
          <w:rFonts w:ascii="方正仿宋" w:eastAsia="方正仿宋" w:hAnsi="Times New Roman" w:cs="Times New Roman" w:hint="eastAsia"/>
          <w:color w:val="000000" w:themeColor="text1"/>
          <w:kern w:val="0"/>
          <w:sz w:val="32"/>
          <w:szCs w:val="32"/>
        </w:rPr>
        <w:t>，抓好党支部规范化达标创建，</w:t>
      </w:r>
      <w:r w:rsidR="00F70149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学习贯彻《中国共产党支部工作条例（试行）</w:t>
      </w:r>
      <w:r w:rsidR="00691C16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》，重点突出“以组织体系建设为重”“突出政治功能和提升组织力”</w:t>
      </w:r>
      <w:r w:rsidR="00F70149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要求，结合实际，在</w:t>
      </w:r>
      <w:r w:rsidR="00F70149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lastRenderedPageBreak/>
        <w:t>政治思想教育上、组织体系建设上、带头人队伍建设上、党员发展教育管理上、严格党内组织生活上、党建工作责任落实上、服务保证中心任务上扎实推进基层党建创新提质，</w:t>
      </w:r>
      <w:r w:rsidR="00671DD6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以基层党建工作成效推动广元改革发展目标</w:t>
      </w:r>
      <w:r w:rsidR="00F70149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实现。</w:t>
      </w:r>
    </w:p>
    <w:p w:rsidR="00425237" w:rsidRPr="00B045C9" w:rsidRDefault="001A16AE" w:rsidP="00FC2A3C">
      <w:pPr>
        <w:spacing w:line="560" w:lineRule="exact"/>
        <w:ind w:firstLine="630"/>
        <w:rPr>
          <w:rFonts w:ascii="Times New Roman" w:eastAsia="方正仿宋" w:hAnsi="Times New Roman" w:cs="Times New Roman"/>
          <w:color w:val="000000" w:themeColor="text1"/>
          <w:sz w:val="32"/>
          <w:szCs w:val="32"/>
        </w:rPr>
      </w:pPr>
      <w:r w:rsidRPr="00ED6FF3">
        <w:rPr>
          <w:rFonts w:ascii="方正楷体" w:eastAsia="方正楷体" w:hAnsi="Times New Roman" w:cs="Times New Roman"/>
          <w:color w:val="000000" w:themeColor="text1"/>
          <w:sz w:val="32"/>
          <w:szCs w:val="32"/>
        </w:rPr>
        <w:t>五是突出</w:t>
      </w:r>
      <w:r w:rsidR="00005555" w:rsidRPr="00ED6FF3">
        <w:rPr>
          <w:rFonts w:ascii="方正楷体" w:eastAsia="方正楷体" w:hAnsi="Times New Roman" w:cs="Times New Roman" w:hint="eastAsia"/>
          <w:color w:val="000000" w:themeColor="text1"/>
          <w:sz w:val="32"/>
          <w:szCs w:val="32"/>
        </w:rPr>
        <w:t>强化</w:t>
      </w:r>
      <w:r w:rsidRPr="00ED6FF3">
        <w:rPr>
          <w:rFonts w:ascii="方正楷体" w:eastAsia="方正楷体" w:hAnsi="Times New Roman" w:cs="Times New Roman"/>
          <w:color w:val="000000" w:themeColor="text1"/>
          <w:sz w:val="32"/>
          <w:szCs w:val="32"/>
        </w:rPr>
        <w:t>主</w:t>
      </w:r>
      <w:r w:rsidR="00425237" w:rsidRPr="00ED6FF3">
        <w:rPr>
          <w:rFonts w:ascii="方正楷体" w:eastAsia="方正楷体" w:hAnsi="Times New Roman" w:cs="Times New Roman"/>
          <w:color w:val="000000" w:themeColor="text1"/>
          <w:sz w:val="32"/>
          <w:szCs w:val="32"/>
        </w:rPr>
        <w:t>责</w:t>
      </w:r>
      <w:r w:rsidRPr="00ED6FF3">
        <w:rPr>
          <w:rFonts w:ascii="方正楷体" w:eastAsia="方正楷体" w:hAnsi="Times New Roman" w:cs="Times New Roman"/>
          <w:color w:val="000000" w:themeColor="text1"/>
          <w:sz w:val="32"/>
          <w:szCs w:val="32"/>
        </w:rPr>
        <w:t>上</w:t>
      </w:r>
      <w:r w:rsidR="00425237" w:rsidRPr="00ED6FF3">
        <w:rPr>
          <w:rFonts w:ascii="方正楷体" w:eastAsia="方正楷体" w:hAnsi="Times New Roman" w:cs="Times New Roman"/>
          <w:color w:val="000000" w:themeColor="text1"/>
          <w:sz w:val="32"/>
          <w:szCs w:val="32"/>
        </w:rPr>
        <w:t>肩</w:t>
      </w:r>
      <w:r w:rsidR="00FC2A3C" w:rsidRPr="00ED6FF3">
        <w:rPr>
          <w:rFonts w:ascii="方正楷体" w:eastAsia="方正楷体" w:hAnsi="Times New Roman" w:cs="Times New Roman"/>
          <w:color w:val="000000" w:themeColor="text1"/>
          <w:sz w:val="32"/>
          <w:szCs w:val="32"/>
        </w:rPr>
        <w:t>。</w:t>
      </w:r>
      <w:r w:rsidR="00FC2A3C" w:rsidRPr="00B045C9">
        <w:rPr>
          <w:rFonts w:ascii="Times New Roman" w:eastAsia="方正仿宋" w:hAnsi="Times New Roman" w:cs="Times New Roman"/>
          <w:color w:val="000000" w:themeColor="text1"/>
          <w:sz w:val="32"/>
          <w:szCs w:val="32"/>
        </w:rPr>
        <w:t>聚集</w:t>
      </w:r>
      <w:r w:rsidR="00425237" w:rsidRPr="00B045C9">
        <w:rPr>
          <w:rFonts w:ascii="Times New Roman" w:eastAsia="方正仿宋" w:hAnsi="Times New Roman" w:cs="Times New Roman"/>
          <w:color w:val="000000" w:themeColor="text1"/>
          <w:sz w:val="32"/>
          <w:szCs w:val="32"/>
        </w:rPr>
        <w:t>全面从严治党管党</w:t>
      </w:r>
      <w:r w:rsidR="00FC2A3C" w:rsidRPr="00B045C9">
        <w:rPr>
          <w:rFonts w:ascii="Times New Roman" w:eastAsia="方正仿宋" w:hAnsi="Times New Roman" w:cs="Times New Roman"/>
          <w:color w:val="000000" w:themeColor="text1"/>
          <w:sz w:val="32"/>
          <w:szCs w:val="32"/>
        </w:rPr>
        <w:t>主业主责</w:t>
      </w:r>
      <w:r w:rsidR="00425237" w:rsidRPr="00B045C9">
        <w:rPr>
          <w:rFonts w:ascii="Times New Roman" w:eastAsia="方正仿宋" w:hAnsi="Times New Roman" w:cs="Times New Roman"/>
          <w:color w:val="000000" w:themeColor="text1"/>
          <w:sz w:val="32"/>
          <w:szCs w:val="32"/>
        </w:rPr>
        <w:t>，</w:t>
      </w:r>
      <w:r w:rsidR="00FC2A3C" w:rsidRPr="00B045C9">
        <w:rPr>
          <w:rFonts w:ascii="Times New Roman" w:eastAsia="方正仿宋" w:hAnsi="Times New Roman" w:cs="Times New Roman"/>
          <w:color w:val="000000" w:themeColor="text1"/>
          <w:sz w:val="32"/>
          <w:szCs w:val="32"/>
        </w:rPr>
        <w:t>重点强化政治纪律和组织纪律，紧抓党风建设工作不放松，把主体责任扛在肩上。严格贯彻《准则》《条例》，严肃党内政治生活。持之以恒贯彻八项规定精神、正风肃纪，强化监督执纪问责。</w:t>
      </w:r>
      <w:r w:rsidR="00292DB9" w:rsidRPr="00B045C9">
        <w:rPr>
          <w:rFonts w:ascii="Times New Roman" w:eastAsia="方正仿宋" w:hAnsi="Times New Roman" w:cs="Times New Roman"/>
          <w:color w:val="000000" w:themeColor="text1"/>
          <w:sz w:val="32"/>
          <w:szCs w:val="32"/>
        </w:rPr>
        <w:t>完善内控体系，</w:t>
      </w:r>
      <w:r w:rsidR="00425237" w:rsidRPr="00B045C9">
        <w:rPr>
          <w:rFonts w:ascii="Times New Roman" w:eastAsia="方正仿宋" w:hAnsi="Times New Roman" w:cs="Times New Roman"/>
          <w:color w:val="000000" w:themeColor="text1"/>
          <w:sz w:val="32"/>
          <w:szCs w:val="32"/>
        </w:rPr>
        <w:t>加大</w:t>
      </w:r>
      <w:r w:rsidR="00700A7E" w:rsidRPr="00B045C9">
        <w:rPr>
          <w:rFonts w:ascii="Times New Roman" w:eastAsia="方正仿宋" w:hAnsi="Times New Roman" w:cs="Times New Roman"/>
          <w:color w:val="000000" w:themeColor="text1"/>
          <w:sz w:val="32"/>
          <w:szCs w:val="32"/>
        </w:rPr>
        <w:t>离任审计</w:t>
      </w:r>
      <w:r w:rsidR="00FC2A3C" w:rsidRPr="00B045C9">
        <w:rPr>
          <w:rFonts w:ascii="Times New Roman" w:eastAsia="方正仿宋" w:hAnsi="Times New Roman" w:cs="Times New Roman"/>
          <w:color w:val="000000" w:themeColor="text1"/>
          <w:sz w:val="32"/>
          <w:szCs w:val="32"/>
        </w:rPr>
        <w:t>，落实好巡察工作，</w:t>
      </w:r>
      <w:r w:rsidR="00700A7E" w:rsidRPr="00B045C9">
        <w:rPr>
          <w:rFonts w:ascii="Times New Roman" w:eastAsia="方正仿宋" w:hAnsi="Times New Roman" w:cs="Times New Roman"/>
          <w:color w:val="000000" w:themeColor="text1"/>
          <w:sz w:val="32"/>
          <w:szCs w:val="32"/>
        </w:rPr>
        <w:t>抓好基础管理提升</w:t>
      </w:r>
      <w:r w:rsidR="00425237" w:rsidRPr="00B045C9">
        <w:rPr>
          <w:rFonts w:ascii="Times New Roman" w:eastAsia="方正仿宋" w:hAnsi="Times New Roman" w:cs="Times New Roman"/>
          <w:color w:val="000000" w:themeColor="text1"/>
          <w:sz w:val="32"/>
          <w:szCs w:val="32"/>
        </w:rPr>
        <w:t>。</w:t>
      </w:r>
    </w:p>
    <w:p w:rsidR="00A773BE" w:rsidRPr="004F0F5C" w:rsidRDefault="00FC2A3C" w:rsidP="004F0F5C">
      <w:pPr>
        <w:spacing w:line="560" w:lineRule="exact"/>
        <w:ind w:firstLine="630"/>
        <w:rPr>
          <w:rFonts w:ascii="方正仿宋" w:eastAsia="方正仿宋" w:hAnsi="Times New Roman" w:cs="Times New Roman"/>
          <w:color w:val="000000" w:themeColor="text1"/>
          <w:sz w:val="32"/>
          <w:szCs w:val="32"/>
        </w:rPr>
      </w:pPr>
      <w:r w:rsidRPr="00ED6FF3">
        <w:rPr>
          <w:rFonts w:ascii="方正楷体" w:eastAsia="方正楷体" w:hAnsi="Times New Roman" w:cs="Times New Roman" w:hint="eastAsia"/>
          <w:color w:val="000000" w:themeColor="text1"/>
          <w:sz w:val="32"/>
          <w:szCs w:val="32"/>
        </w:rPr>
        <w:t>六是突出抓出和谐稳定。</w:t>
      </w:r>
      <w:r w:rsidR="00956B86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坚持党对群团工作的领导，</w:t>
      </w:r>
      <w:r w:rsidR="00883B6A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落实“</w:t>
      </w:r>
      <w:r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围着职工</w:t>
      </w:r>
      <w:r w:rsidR="00000395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幸福</w:t>
      </w:r>
      <w:r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生活</w:t>
      </w:r>
      <w:r w:rsidR="00883B6A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转”</w:t>
      </w:r>
      <w:r w:rsidR="005E6EF5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愿景</w:t>
      </w:r>
      <w:r w:rsidR="00883B6A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，做好</w:t>
      </w:r>
      <w:r w:rsidR="005E6EF5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帮扶</w:t>
      </w:r>
      <w:r w:rsidR="00883B6A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、信访和</w:t>
      </w:r>
      <w:r w:rsidR="005E6EF5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矛盾化解</w:t>
      </w:r>
      <w:r w:rsidR="00883B6A" w:rsidRPr="00ED6FF3">
        <w:rPr>
          <w:rFonts w:ascii="方正仿宋" w:eastAsia="方正仿宋" w:hAnsi="Times New Roman" w:cs="Times New Roman" w:hint="eastAsia"/>
          <w:color w:val="000000" w:themeColor="text1"/>
          <w:sz w:val="32"/>
          <w:szCs w:val="32"/>
        </w:rPr>
        <w:t>，抓好安全环保、综治维稳，宣贯好安全文化理念，维护好职工合法权益，确保广元政治稳定、思想稳定、安全稳定，促进企业和谐发展。</w:t>
      </w:r>
    </w:p>
    <w:sectPr w:rsidR="00A773BE" w:rsidRPr="004F0F5C" w:rsidSect="00ED6FF3">
      <w:footerReference w:type="even" r:id="rId7"/>
      <w:footerReference w:type="default" r:id="rId8"/>
      <w:pgSz w:w="11906" w:h="16838"/>
      <w:pgMar w:top="1701" w:right="1588" w:bottom="1701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BAF" w:rsidRDefault="00966BAF" w:rsidP="00456378">
      <w:r>
        <w:separator/>
      </w:r>
    </w:p>
  </w:endnote>
  <w:endnote w:type="continuationSeparator" w:id="1">
    <w:p w:rsidR="00966BAF" w:rsidRDefault="00966BAF" w:rsidP="00456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85230"/>
      <w:docPartObj>
        <w:docPartGallery w:val="Page Numbers (Bottom of Page)"/>
        <w:docPartUnique/>
      </w:docPartObj>
    </w:sdtPr>
    <w:sdtContent>
      <w:p w:rsidR="0063694C" w:rsidRDefault="006C23B2">
        <w:pPr>
          <w:pStyle w:val="a4"/>
        </w:pPr>
        <w:fldSimple w:instr=" PAGE   \* MERGEFORMAT ">
          <w:r w:rsidR="004F0F5C" w:rsidRPr="004F0F5C">
            <w:rPr>
              <w:noProof/>
              <w:lang w:val="zh-CN"/>
            </w:rPr>
            <w:t>-</w:t>
          </w:r>
          <w:r w:rsidR="004F0F5C">
            <w:rPr>
              <w:noProof/>
            </w:rPr>
            <w:t xml:space="preserve"> 4 -</w:t>
          </w:r>
        </w:fldSimple>
      </w:p>
    </w:sdtContent>
  </w:sdt>
  <w:p w:rsidR="0063694C" w:rsidRDefault="0063694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85229"/>
      <w:docPartObj>
        <w:docPartGallery w:val="Page Numbers (Bottom of Page)"/>
        <w:docPartUnique/>
      </w:docPartObj>
    </w:sdtPr>
    <w:sdtContent>
      <w:p w:rsidR="0063694C" w:rsidRDefault="006C23B2">
        <w:pPr>
          <w:pStyle w:val="a4"/>
          <w:jc w:val="right"/>
        </w:pPr>
        <w:fldSimple w:instr=" PAGE   \* MERGEFORMAT ">
          <w:r w:rsidR="004F0F5C" w:rsidRPr="004F0F5C">
            <w:rPr>
              <w:noProof/>
              <w:lang w:val="zh-CN"/>
            </w:rPr>
            <w:t>-</w:t>
          </w:r>
          <w:r w:rsidR="004F0F5C">
            <w:rPr>
              <w:noProof/>
            </w:rPr>
            <w:t xml:space="preserve"> 5 -</w:t>
          </w:r>
        </w:fldSimple>
      </w:p>
    </w:sdtContent>
  </w:sdt>
  <w:p w:rsidR="0063694C" w:rsidRDefault="0063694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BAF" w:rsidRDefault="00966BAF" w:rsidP="00456378">
      <w:r>
        <w:separator/>
      </w:r>
    </w:p>
  </w:footnote>
  <w:footnote w:type="continuationSeparator" w:id="1">
    <w:p w:rsidR="00966BAF" w:rsidRDefault="00966BAF" w:rsidP="004563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39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50ED"/>
    <w:rsid w:val="00000395"/>
    <w:rsid w:val="00005555"/>
    <w:rsid w:val="00017283"/>
    <w:rsid w:val="00017997"/>
    <w:rsid w:val="00022073"/>
    <w:rsid w:val="00042F6A"/>
    <w:rsid w:val="000511B7"/>
    <w:rsid w:val="0005262E"/>
    <w:rsid w:val="00054AC9"/>
    <w:rsid w:val="00075B46"/>
    <w:rsid w:val="000812D6"/>
    <w:rsid w:val="00096502"/>
    <w:rsid w:val="000A10CE"/>
    <w:rsid w:val="000A3147"/>
    <w:rsid w:val="000A5EE2"/>
    <w:rsid w:val="000A609C"/>
    <w:rsid w:val="000B20E2"/>
    <w:rsid w:val="000D23E6"/>
    <w:rsid w:val="000D73C1"/>
    <w:rsid w:val="000E1441"/>
    <w:rsid w:val="000F23D2"/>
    <w:rsid w:val="001060AE"/>
    <w:rsid w:val="001231E0"/>
    <w:rsid w:val="0012611C"/>
    <w:rsid w:val="001274BA"/>
    <w:rsid w:val="00134477"/>
    <w:rsid w:val="00145D5E"/>
    <w:rsid w:val="00147E8A"/>
    <w:rsid w:val="00152BA6"/>
    <w:rsid w:val="0015521D"/>
    <w:rsid w:val="00155246"/>
    <w:rsid w:val="001664FA"/>
    <w:rsid w:val="00180EEE"/>
    <w:rsid w:val="001956EC"/>
    <w:rsid w:val="001A16AE"/>
    <w:rsid w:val="001A50A1"/>
    <w:rsid w:val="001A6505"/>
    <w:rsid w:val="001F2A0E"/>
    <w:rsid w:val="001F32D3"/>
    <w:rsid w:val="002114AE"/>
    <w:rsid w:val="002206E1"/>
    <w:rsid w:val="0023051B"/>
    <w:rsid w:val="00233171"/>
    <w:rsid w:val="002367CD"/>
    <w:rsid w:val="00236E6D"/>
    <w:rsid w:val="00242908"/>
    <w:rsid w:val="00244DA9"/>
    <w:rsid w:val="002504A2"/>
    <w:rsid w:val="00256BF3"/>
    <w:rsid w:val="00262B26"/>
    <w:rsid w:val="00264645"/>
    <w:rsid w:val="00266A45"/>
    <w:rsid w:val="00267826"/>
    <w:rsid w:val="00292DB9"/>
    <w:rsid w:val="00295DB5"/>
    <w:rsid w:val="002A624C"/>
    <w:rsid w:val="002A7D64"/>
    <w:rsid w:val="002B0433"/>
    <w:rsid w:val="002B4BCC"/>
    <w:rsid w:val="002C19BA"/>
    <w:rsid w:val="002C1F31"/>
    <w:rsid w:val="002C57BD"/>
    <w:rsid w:val="002D231A"/>
    <w:rsid w:val="002E6C4A"/>
    <w:rsid w:val="003315F0"/>
    <w:rsid w:val="003332A5"/>
    <w:rsid w:val="003403B3"/>
    <w:rsid w:val="00345816"/>
    <w:rsid w:val="0034765B"/>
    <w:rsid w:val="003476D2"/>
    <w:rsid w:val="00347EDB"/>
    <w:rsid w:val="00357BF4"/>
    <w:rsid w:val="00361A07"/>
    <w:rsid w:val="00367B44"/>
    <w:rsid w:val="00373411"/>
    <w:rsid w:val="00374E7A"/>
    <w:rsid w:val="0038471E"/>
    <w:rsid w:val="00386095"/>
    <w:rsid w:val="00386A84"/>
    <w:rsid w:val="00397083"/>
    <w:rsid w:val="003B20BF"/>
    <w:rsid w:val="003B2F78"/>
    <w:rsid w:val="003B611C"/>
    <w:rsid w:val="003D1343"/>
    <w:rsid w:val="003D148B"/>
    <w:rsid w:val="003D3655"/>
    <w:rsid w:val="003D44F0"/>
    <w:rsid w:val="003D62D0"/>
    <w:rsid w:val="003D680A"/>
    <w:rsid w:val="003D6CE8"/>
    <w:rsid w:val="003E058F"/>
    <w:rsid w:val="004062FC"/>
    <w:rsid w:val="00406DB2"/>
    <w:rsid w:val="00417D1A"/>
    <w:rsid w:val="00420BA4"/>
    <w:rsid w:val="00423A0F"/>
    <w:rsid w:val="00425237"/>
    <w:rsid w:val="00435384"/>
    <w:rsid w:val="00456378"/>
    <w:rsid w:val="00457419"/>
    <w:rsid w:val="00461158"/>
    <w:rsid w:val="004637D6"/>
    <w:rsid w:val="004819AF"/>
    <w:rsid w:val="00484756"/>
    <w:rsid w:val="0048652D"/>
    <w:rsid w:val="004A5338"/>
    <w:rsid w:val="004B30AD"/>
    <w:rsid w:val="004B686B"/>
    <w:rsid w:val="004C4A8B"/>
    <w:rsid w:val="004C5668"/>
    <w:rsid w:val="004C5D57"/>
    <w:rsid w:val="004C7EEB"/>
    <w:rsid w:val="004D3456"/>
    <w:rsid w:val="004D7751"/>
    <w:rsid w:val="004E01BC"/>
    <w:rsid w:val="004E31C3"/>
    <w:rsid w:val="004E41FF"/>
    <w:rsid w:val="004E58D6"/>
    <w:rsid w:val="004F0F5C"/>
    <w:rsid w:val="004F2343"/>
    <w:rsid w:val="004F4E8A"/>
    <w:rsid w:val="004F599B"/>
    <w:rsid w:val="00503E9B"/>
    <w:rsid w:val="00524E73"/>
    <w:rsid w:val="00531014"/>
    <w:rsid w:val="00556882"/>
    <w:rsid w:val="005634B0"/>
    <w:rsid w:val="00570164"/>
    <w:rsid w:val="00572EE6"/>
    <w:rsid w:val="00577904"/>
    <w:rsid w:val="0058663D"/>
    <w:rsid w:val="00590919"/>
    <w:rsid w:val="0059462A"/>
    <w:rsid w:val="005A072C"/>
    <w:rsid w:val="005A292B"/>
    <w:rsid w:val="005A3ED4"/>
    <w:rsid w:val="005B28F9"/>
    <w:rsid w:val="005B6EEC"/>
    <w:rsid w:val="005C07FC"/>
    <w:rsid w:val="005C0C80"/>
    <w:rsid w:val="005C495E"/>
    <w:rsid w:val="005E582C"/>
    <w:rsid w:val="005E6EF5"/>
    <w:rsid w:val="005F2BA4"/>
    <w:rsid w:val="0060099C"/>
    <w:rsid w:val="00605A06"/>
    <w:rsid w:val="00606F7D"/>
    <w:rsid w:val="00632046"/>
    <w:rsid w:val="00635864"/>
    <w:rsid w:val="0063694C"/>
    <w:rsid w:val="00643D0E"/>
    <w:rsid w:val="00646240"/>
    <w:rsid w:val="0064627E"/>
    <w:rsid w:val="00653E8B"/>
    <w:rsid w:val="0065599A"/>
    <w:rsid w:val="00655D37"/>
    <w:rsid w:val="00663EF9"/>
    <w:rsid w:val="00671DD6"/>
    <w:rsid w:val="00682AEF"/>
    <w:rsid w:val="00691C16"/>
    <w:rsid w:val="00693A7C"/>
    <w:rsid w:val="006A11EE"/>
    <w:rsid w:val="006B0247"/>
    <w:rsid w:val="006B0B18"/>
    <w:rsid w:val="006B5692"/>
    <w:rsid w:val="006C23B2"/>
    <w:rsid w:val="006D56DE"/>
    <w:rsid w:val="006E452A"/>
    <w:rsid w:val="006F5F50"/>
    <w:rsid w:val="006F6E45"/>
    <w:rsid w:val="00700A7E"/>
    <w:rsid w:val="00703975"/>
    <w:rsid w:val="0070702C"/>
    <w:rsid w:val="007104FB"/>
    <w:rsid w:val="00713B38"/>
    <w:rsid w:val="00714B40"/>
    <w:rsid w:val="00716491"/>
    <w:rsid w:val="00722172"/>
    <w:rsid w:val="00722D16"/>
    <w:rsid w:val="007474E3"/>
    <w:rsid w:val="00770C03"/>
    <w:rsid w:val="00772024"/>
    <w:rsid w:val="00772E56"/>
    <w:rsid w:val="00776F01"/>
    <w:rsid w:val="00783859"/>
    <w:rsid w:val="00783D67"/>
    <w:rsid w:val="00785E6B"/>
    <w:rsid w:val="00790E9E"/>
    <w:rsid w:val="00790EC4"/>
    <w:rsid w:val="00794F0F"/>
    <w:rsid w:val="007956F7"/>
    <w:rsid w:val="007A149B"/>
    <w:rsid w:val="007A4224"/>
    <w:rsid w:val="007A5062"/>
    <w:rsid w:val="007B5654"/>
    <w:rsid w:val="007B739F"/>
    <w:rsid w:val="007C4385"/>
    <w:rsid w:val="007C5269"/>
    <w:rsid w:val="007D2E8A"/>
    <w:rsid w:val="007D2EFF"/>
    <w:rsid w:val="007F149D"/>
    <w:rsid w:val="007F4F00"/>
    <w:rsid w:val="0082165E"/>
    <w:rsid w:val="008236AF"/>
    <w:rsid w:val="00832F81"/>
    <w:rsid w:val="00835E39"/>
    <w:rsid w:val="00843683"/>
    <w:rsid w:val="00847759"/>
    <w:rsid w:val="00856C76"/>
    <w:rsid w:val="0086245A"/>
    <w:rsid w:val="0086418D"/>
    <w:rsid w:val="00877AD0"/>
    <w:rsid w:val="00883B6A"/>
    <w:rsid w:val="008923E3"/>
    <w:rsid w:val="00896AA1"/>
    <w:rsid w:val="008A0E19"/>
    <w:rsid w:val="008A11FA"/>
    <w:rsid w:val="008A5C37"/>
    <w:rsid w:val="008A734B"/>
    <w:rsid w:val="008B1D0B"/>
    <w:rsid w:val="008B2605"/>
    <w:rsid w:val="008C626A"/>
    <w:rsid w:val="008D3307"/>
    <w:rsid w:val="008D6529"/>
    <w:rsid w:val="008E049B"/>
    <w:rsid w:val="008E1671"/>
    <w:rsid w:val="008E5A3F"/>
    <w:rsid w:val="008F2134"/>
    <w:rsid w:val="008F3126"/>
    <w:rsid w:val="008F348C"/>
    <w:rsid w:val="009157D7"/>
    <w:rsid w:val="00915971"/>
    <w:rsid w:val="00917782"/>
    <w:rsid w:val="009242D4"/>
    <w:rsid w:val="009357B9"/>
    <w:rsid w:val="00950196"/>
    <w:rsid w:val="00956B86"/>
    <w:rsid w:val="009577CD"/>
    <w:rsid w:val="00963EA8"/>
    <w:rsid w:val="00965082"/>
    <w:rsid w:val="00966BAF"/>
    <w:rsid w:val="00970950"/>
    <w:rsid w:val="00980BAE"/>
    <w:rsid w:val="009848DE"/>
    <w:rsid w:val="00992388"/>
    <w:rsid w:val="00992AD1"/>
    <w:rsid w:val="00995B7B"/>
    <w:rsid w:val="009A2CB5"/>
    <w:rsid w:val="009A48B8"/>
    <w:rsid w:val="009F1EEC"/>
    <w:rsid w:val="009F5267"/>
    <w:rsid w:val="00A16394"/>
    <w:rsid w:val="00A216B0"/>
    <w:rsid w:val="00A2608C"/>
    <w:rsid w:val="00A418B6"/>
    <w:rsid w:val="00A4263C"/>
    <w:rsid w:val="00A5247F"/>
    <w:rsid w:val="00A526E4"/>
    <w:rsid w:val="00A52CC3"/>
    <w:rsid w:val="00A56393"/>
    <w:rsid w:val="00A642F4"/>
    <w:rsid w:val="00A66099"/>
    <w:rsid w:val="00A67941"/>
    <w:rsid w:val="00A67CFB"/>
    <w:rsid w:val="00A773BE"/>
    <w:rsid w:val="00A81DD7"/>
    <w:rsid w:val="00A87427"/>
    <w:rsid w:val="00A879C9"/>
    <w:rsid w:val="00A90F46"/>
    <w:rsid w:val="00A92B5A"/>
    <w:rsid w:val="00A96989"/>
    <w:rsid w:val="00AA12B8"/>
    <w:rsid w:val="00AA144A"/>
    <w:rsid w:val="00AB6101"/>
    <w:rsid w:val="00AD0C93"/>
    <w:rsid w:val="00AD5758"/>
    <w:rsid w:val="00B045C9"/>
    <w:rsid w:val="00B04BBA"/>
    <w:rsid w:val="00B058AE"/>
    <w:rsid w:val="00B16ACF"/>
    <w:rsid w:val="00B27F6D"/>
    <w:rsid w:val="00B34963"/>
    <w:rsid w:val="00B620C9"/>
    <w:rsid w:val="00B66106"/>
    <w:rsid w:val="00B718D3"/>
    <w:rsid w:val="00B7590D"/>
    <w:rsid w:val="00B907D3"/>
    <w:rsid w:val="00B90826"/>
    <w:rsid w:val="00B920D3"/>
    <w:rsid w:val="00B93B03"/>
    <w:rsid w:val="00BA495A"/>
    <w:rsid w:val="00BA7EA4"/>
    <w:rsid w:val="00BB13F8"/>
    <w:rsid w:val="00BB25CB"/>
    <w:rsid w:val="00BB6210"/>
    <w:rsid w:val="00BC2015"/>
    <w:rsid w:val="00BE4F3F"/>
    <w:rsid w:val="00BE721C"/>
    <w:rsid w:val="00BF14A0"/>
    <w:rsid w:val="00BF7EC9"/>
    <w:rsid w:val="00C1507A"/>
    <w:rsid w:val="00C15E8A"/>
    <w:rsid w:val="00C1772E"/>
    <w:rsid w:val="00C21DA7"/>
    <w:rsid w:val="00C23B0C"/>
    <w:rsid w:val="00C3023B"/>
    <w:rsid w:val="00C42B7F"/>
    <w:rsid w:val="00C457DA"/>
    <w:rsid w:val="00C50CC3"/>
    <w:rsid w:val="00C5184A"/>
    <w:rsid w:val="00C52862"/>
    <w:rsid w:val="00C55152"/>
    <w:rsid w:val="00C57AA2"/>
    <w:rsid w:val="00C713D6"/>
    <w:rsid w:val="00C77E21"/>
    <w:rsid w:val="00C80BF0"/>
    <w:rsid w:val="00C83E37"/>
    <w:rsid w:val="00CA06F1"/>
    <w:rsid w:val="00CA2617"/>
    <w:rsid w:val="00CB272C"/>
    <w:rsid w:val="00CB50BB"/>
    <w:rsid w:val="00CB7415"/>
    <w:rsid w:val="00CC53CA"/>
    <w:rsid w:val="00CC75AC"/>
    <w:rsid w:val="00CD5574"/>
    <w:rsid w:val="00CF19D0"/>
    <w:rsid w:val="00CF1A51"/>
    <w:rsid w:val="00CF6D4C"/>
    <w:rsid w:val="00CF7902"/>
    <w:rsid w:val="00D0160F"/>
    <w:rsid w:val="00D02FE9"/>
    <w:rsid w:val="00D049F6"/>
    <w:rsid w:val="00D05EB8"/>
    <w:rsid w:val="00D0631B"/>
    <w:rsid w:val="00D10BDA"/>
    <w:rsid w:val="00D16007"/>
    <w:rsid w:val="00D21D2C"/>
    <w:rsid w:val="00D36339"/>
    <w:rsid w:val="00D37A78"/>
    <w:rsid w:val="00D41E65"/>
    <w:rsid w:val="00D44875"/>
    <w:rsid w:val="00D47DCC"/>
    <w:rsid w:val="00D51331"/>
    <w:rsid w:val="00D546CA"/>
    <w:rsid w:val="00D60115"/>
    <w:rsid w:val="00D63DC4"/>
    <w:rsid w:val="00D65525"/>
    <w:rsid w:val="00D66D75"/>
    <w:rsid w:val="00D705D8"/>
    <w:rsid w:val="00D74AE8"/>
    <w:rsid w:val="00D831A0"/>
    <w:rsid w:val="00D840E7"/>
    <w:rsid w:val="00DA642E"/>
    <w:rsid w:val="00DB13C6"/>
    <w:rsid w:val="00DB2C1D"/>
    <w:rsid w:val="00DC50ED"/>
    <w:rsid w:val="00DC6445"/>
    <w:rsid w:val="00DC793F"/>
    <w:rsid w:val="00DD0B76"/>
    <w:rsid w:val="00DD329D"/>
    <w:rsid w:val="00DE4B10"/>
    <w:rsid w:val="00DE6741"/>
    <w:rsid w:val="00E049DD"/>
    <w:rsid w:val="00E11FC8"/>
    <w:rsid w:val="00E1366A"/>
    <w:rsid w:val="00E25C61"/>
    <w:rsid w:val="00E33891"/>
    <w:rsid w:val="00E34559"/>
    <w:rsid w:val="00E43CB0"/>
    <w:rsid w:val="00E43E30"/>
    <w:rsid w:val="00E672D3"/>
    <w:rsid w:val="00E7011D"/>
    <w:rsid w:val="00E856CB"/>
    <w:rsid w:val="00E96119"/>
    <w:rsid w:val="00EA70D5"/>
    <w:rsid w:val="00EB2970"/>
    <w:rsid w:val="00EC4FE9"/>
    <w:rsid w:val="00ED040D"/>
    <w:rsid w:val="00ED6FF3"/>
    <w:rsid w:val="00EE08D9"/>
    <w:rsid w:val="00EE543C"/>
    <w:rsid w:val="00EF369E"/>
    <w:rsid w:val="00EF7642"/>
    <w:rsid w:val="00F00441"/>
    <w:rsid w:val="00F012C3"/>
    <w:rsid w:val="00F013C4"/>
    <w:rsid w:val="00F04624"/>
    <w:rsid w:val="00F053F7"/>
    <w:rsid w:val="00F060FB"/>
    <w:rsid w:val="00F310C1"/>
    <w:rsid w:val="00F32821"/>
    <w:rsid w:val="00F52015"/>
    <w:rsid w:val="00F6543D"/>
    <w:rsid w:val="00F65E7C"/>
    <w:rsid w:val="00F70149"/>
    <w:rsid w:val="00F7440D"/>
    <w:rsid w:val="00F82291"/>
    <w:rsid w:val="00F8410F"/>
    <w:rsid w:val="00F8653C"/>
    <w:rsid w:val="00FA6087"/>
    <w:rsid w:val="00FB2EA1"/>
    <w:rsid w:val="00FC2A3C"/>
    <w:rsid w:val="00FC45E5"/>
    <w:rsid w:val="00FD49DD"/>
    <w:rsid w:val="00FE1996"/>
    <w:rsid w:val="00FE3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6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63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63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6378"/>
    <w:rPr>
      <w:sz w:val="18"/>
      <w:szCs w:val="18"/>
    </w:rPr>
  </w:style>
  <w:style w:type="character" w:customStyle="1" w:styleId="fontstyle01">
    <w:name w:val="fontstyle01"/>
    <w:basedOn w:val="a0"/>
    <w:qFormat/>
    <w:rsid w:val="00C77E21"/>
    <w:rPr>
      <w:rFonts w:ascii="仿宋_GB2312" w:eastAsia="仿宋_GB2312" w:cs="Times New Roman"/>
      <w:color w:val="000000"/>
      <w:sz w:val="32"/>
      <w:szCs w:val="32"/>
    </w:rPr>
  </w:style>
  <w:style w:type="paragraph" w:styleId="a5">
    <w:name w:val="Normal (Web)"/>
    <w:basedOn w:val="a"/>
    <w:uiPriority w:val="99"/>
    <w:unhideWhenUsed/>
    <w:rsid w:val="00C77E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64624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46240"/>
    <w:rPr>
      <w:sz w:val="18"/>
      <w:szCs w:val="18"/>
    </w:rPr>
  </w:style>
  <w:style w:type="character" w:styleId="a7">
    <w:name w:val="Strong"/>
    <w:basedOn w:val="a0"/>
    <w:uiPriority w:val="22"/>
    <w:qFormat/>
    <w:rsid w:val="00B718D3"/>
    <w:rPr>
      <w:b/>
      <w:bCs/>
    </w:rPr>
  </w:style>
  <w:style w:type="paragraph" w:styleId="a8">
    <w:name w:val="Date"/>
    <w:basedOn w:val="a"/>
    <w:next w:val="a"/>
    <w:link w:val="Char2"/>
    <w:uiPriority w:val="99"/>
    <w:semiHidden/>
    <w:unhideWhenUsed/>
    <w:rsid w:val="00267826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2678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6152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30892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4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6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8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17726">
                      <w:marLeft w:val="51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90110">
                          <w:marLeft w:val="0"/>
                          <w:marRight w:val="0"/>
                          <w:marTop w:val="11"/>
                          <w:marBottom w:val="2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152317">
                          <w:marLeft w:val="0"/>
                          <w:marRight w:val="0"/>
                          <w:marTop w:val="0"/>
                          <w:marBottom w:val="19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8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51B8B-9253-42E4-BC5A-C03079A4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386</Words>
  <Characters>2204</Characters>
  <Application>Microsoft Office Word</Application>
  <DocSecurity>0</DocSecurity>
  <Lines>18</Lines>
  <Paragraphs>5</Paragraphs>
  <ScaleCrop>false</ScaleCrop>
  <Company>微软中国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许祖英</dc:creator>
  <cp:keywords/>
  <dc:description/>
  <cp:lastModifiedBy>User</cp:lastModifiedBy>
  <cp:revision>13</cp:revision>
  <cp:lastPrinted>2019-01-14T05:50:00Z</cp:lastPrinted>
  <dcterms:created xsi:type="dcterms:W3CDTF">2019-01-14T06:15:00Z</dcterms:created>
  <dcterms:modified xsi:type="dcterms:W3CDTF">2019-01-26T06:53:00Z</dcterms:modified>
</cp:coreProperties>
</file>